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A2" w:rsidRPr="000408A2" w:rsidRDefault="005A454A" w:rsidP="000408A2">
      <w:pPr>
        <w:pStyle w:val="2S"/>
        <w:rPr>
          <w:rFonts w:ascii="Tahoma" w:hAnsi="Tahoma" w:cs="Tahoma"/>
          <w:noProof w:val="0"/>
          <w:sz w:val="32"/>
          <w:szCs w:val="32"/>
        </w:rPr>
      </w:pPr>
      <w:r w:rsidRPr="005A454A">
        <w:rPr>
          <w:rFonts w:ascii="Tahoma" w:hAnsi="Tahoma" w:cs="Tahoma"/>
          <w:noProof w:val="0"/>
          <w:sz w:val="32"/>
          <w:szCs w:val="32"/>
        </w:rPr>
        <w:t>LA  CONFUSION  DES  LANGUES</w:t>
      </w:r>
    </w:p>
    <w:p w:rsidR="002431F5" w:rsidRPr="000408A2" w:rsidRDefault="0088286B" w:rsidP="002431F5">
      <w:pPr>
        <w:pStyle w:val="CC"/>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30291" w:rsidRPr="00230291">
        <w:rPr>
          <w:rFonts w:ascii="Tahoma" w:hAnsi="Tahoma" w:cs="Tahoma"/>
          <w:sz w:val="20"/>
        </w:rPr>
        <w:t xml:space="preserve">Genèse </w:t>
      </w:r>
      <w:r w:rsidR="005A454A" w:rsidRPr="005A454A">
        <w:rPr>
          <w:rFonts w:ascii="Tahoma" w:hAnsi="Tahoma" w:cs="Tahoma"/>
          <w:sz w:val="20"/>
        </w:rPr>
        <w:t>9:1-3, 7-17; 11:1-9; (10:1-32)</w:t>
      </w:r>
    </w:p>
    <w:p w:rsidR="000E5DD0" w:rsidRPr="00B03CB9" w:rsidRDefault="00230291" w:rsidP="0088286B">
      <w:pPr>
        <w:jc w:val="center"/>
        <w:rPr>
          <w:rFonts w:ascii="Tahoma" w:hAnsi="Tahoma" w:cs="Tahoma"/>
          <w:b/>
          <w:bCs/>
          <w:lang w:val="fr-FR"/>
        </w:rPr>
      </w:pPr>
      <w:r>
        <w:rPr>
          <w:rFonts w:ascii="Tahoma" w:hAnsi="Tahoma" w:cs="Tahoma"/>
          <w:sz w:val="20"/>
          <w:szCs w:val="20"/>
          <w:lang w:val="fr-FR"/>
        </w:rPr>
        <w:t xml:space="preserve">LEÇON  </w:t>
      </w:r>
      <w:r w:rsidR="005A454A">
        <w:rPr>
          <w:rFonts w:ascii="Tahoma" w:hAnsi="Tahoma" w:cs="Tahoma"/>
          <w:sz w:val="20"/>
          <w:szCs w:val="20"/>
          <w:lang w:val="fr-FR"/>
        </w:rPr>
        <w:t>7</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130847" w:rsidRPr="00B05B5B" w:rsidRDefault="00AF760C" w:rsidP="000E18B2">
      <w:pPr>
        <w:pStyle w:val="Style1"/>
        <w:pBdr>
          <w:bottom w:val="thinThickSmallGap" w:sz="24" w:space="1" w:color="auto"/>
        </w:pBdr>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5A454A" w:rsidRPr="005A454A">
        <w:rPr>
          <w:rFonts w:ascii="Tahoma" w:hAnsi="Tahoma" w:cs="Tahoma"/>
          <w:b/>
        </w:rPr>
        <w:t>"Maudit soit l’homme qui se confie dans l’homme, qui prend la chair pour son appui, et qui détourne son cœur de l’Eternel!" (Jérémie 17:5).</w:t>
      </w:r>
      <w:r w:rsidR="005A454A" w:rsidRPr="000E18B2">
        <w:rPr>
          <w:rFonts w:ascii="Tahoma" w:hAnsi="Tahoma" w:cs="Tahoma"/>
          <w:b/>
        </w:rPr>
        <w:t xml:space="preserve"> </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5A454A" w:rsidRPr="005A454A" w:rsidRDefault="00230291"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230291">
              <w:rPr>
                <w:rStyle w:val="ind"/>
                <w:rFonts w:ascii="Tahoma" w:eastAsia="Times New Roman" w:hAnsi="Tahoma" w:cs="Tahoma"/>
                <w:b/>
                <w:color w:val="44546A"/>
                <w:lang w:val="en-US" w:eastAsia="en-US"/>
              </w:rPr>
              <w:t xml:space="preserve">Genèse </w:t>
            </w:r>
            <w:r w:rsidR="005A454A">
              <w:rPr>
                <w:rStyle w:val="ind"/>
                <w:rFonts w:ascii="Tahoma" w:eastAsia="Times New Roman" w:hAnsi="Tahoma" w:cs="Tahoma"/>
                <w:b/>
                <w:color w:val="44546A"/>
                <w:lang w:val="en-US" w:eastAsia="en-US"/>
              </w:rPr>
              <w:t>9</w:t>
            </w:r>
            <w:r w:rsidRPr="00230291">
              <w:rPr>
                <w:rStyle w:val="ind"/>
                <w:rFonts w:ascii="Tahoma" w:eastAsia="Times New Roman" w:hAnsi="Tahoma" w:cs="Tahoma"/>
                <w:b/>
                <w:color w:val="44546A"/>
                <w:lang w:val="en-US" w:eastAsia="en-US"/>
              </w:rPr>
              <w:t>:1-</w:t>
            </w:r>
            <w:r w:rsidR="005A454A">
              <w:rPr>
                <w:rStyle w:val="ind"/>
                <w:rFonts w:ascii="Tahoma" w:eastAsia="Times New Roman" w:hAnsi="Tahoma" w:cs="Tahoma"/>
                <w:b/>
                <w:color w:val="44546A"/>
                <w:lang w:val="en-US" w:eastAsia="en-US"/>
              </w:rPr>
              <w:t>3, 7-17</w:t>
            </w:r>
            <w:r w:rsidR="002431F5" w:rsidRPr="00230291">
              <w:rPr>
                <w:rStyle w:val="ind"/>
                <w:rFonts w:ascii="Tahoma" w:eastAsia="Times New Roman" w:hAnsi="Tahoma" w:cs="Tahoma"/>
                <w:color w:val="44546A"/>
                <w:lang w:val="en-US" w:eastAsia="en-US"/>
              </w:rPr>
              <w:t xml:space="preserve"> </w:t>
            </w:r>
            <w:r w:rsidR="002431F5" w:rsidRPr="00230291">
              <w:rPr>
                <w:rStyle w:val="ind"/>
                <w:rFonts w:ascii="Tahoma" w:eastAsia="Times New Roman" w:hAnsi="Tahoma" w:cs="Tahoma"/>
                <w:color w:val="44546A"/>
                <w:lang w:val="en-US" w:eastAsia="en-US"/>
              </w:rPr>
              <w:br/>
            </w:r>
            <w:r w:rsidR="005A454A" w:rsidRPr="005A454A">
              <w:rPr>
                <w:rFonts w:ascii="Tahoma" w:eastAsia="Times New Roman" w:hAnsi="Tahoma" w:cs="Tahoma"/>
                <w:color w:val="365F91" w:themeColor="accent1" w:themeShade="BF"/>
                <w:lang w:val="en-US" w:eastAsia="en-US"/>
              </w:rPr>
              <w:t>9:1 Dieu bénit Noé et ses fils, et leur dit: Soyez féconds, multipliez, et remplissez la terre.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9:2 Vous serez un sujet de crainte et d'effroi pour tout animal de la terre, pour tout oiseau du ciel, pour tout ce qui se meut sur la terre, et pour tous les poissons de la mer: ils sont livrés entre vos mains.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 xml:space="preserve">9:3 Tout ce qui se meut et qui </w:t>
            </w:r>
            <w:proofErr w:type="gramStart"/>
            <w:r w:rsidRPr="005A454A">
              <w:rPr>
                <w:rFonts w:ascii="Tahoma" w:eastAsia="Times New Roman" w:hAnsi="Tahoma" w:cs="Tahoma"/>
                <w:color w:val="365F91" w:themeColor="accent1" w:themeShade="BF"/>
                <w:lang w:val="en-US" w:eastAsia="en-US"/>
              </w:rPr>
              <w:t>a vie</w:t>
            </w:r>
            <w:proofErr w:type="gramEnd"/>
            <w:r w:rsidRPr="005A454A">
              <w:rPr>
                <w:rFonts w:ascii="Tahoma" w:eastAsia="Times New Roman" w:hAnsi="Tahoma" w:cs="Tahoma"/>
                <w:color w:val="365F91" w:themeColor="accent1" w:themeShade="BF"/>
                <w:lang w:val="en-US" w:eastAsia="en-US"/>
              </w:rPr>
              <w:t xml:space="preserve"> vous servira de nourriture: je vous donne tout cela comme l'herbe verte.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9:7 Et vous, soyez féconds et multipliez, répandez-vous sur la terre et multipliez sur elle.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9:8 Dieu parla encore à Noé et à ses fils avec lui, en disant:</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9:9 Voici, j'établis mon alliance avec vous et avec votre postérité après vous;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9:10 avec tous les êtres vivants qui sont avec vous, tant les oiseaux que le bétail et tous les animaux de la terre, soit avec tous ceux qui sont sortis de l'arche, soit avec tous les animaux de la terre.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9:11 J'établis mon alliance avec vous: aucune chair ne sera plus exterminée par les eaux du déluge, et il n'y aura plus de déluge pour détruire la terre.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9:12 Et Dieu dit: C'est ici le signe de l'alliance que j'établis entre moi et vous, et tous les êtres vivants qui sont avec vous, pour les générations à toujours: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9:13 j'ai placé mon arc dans la nue, et il servira de signe d'alliance entre moi et la terre.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lastRenderedPageBreak/>
              <w:t>9:14 Quand j'aurai rassemblé des nuages au-dessus de la terre, l'arc paraîtra dans la nue;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9:15 et je me souviendrai de mon alliance entre moi et vous, et tous les êtres vivants, de toute chair, et les eaux ne deviendront plus un déluge pour détruire toute chair.</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9:16 L'arc sera dans la nue; et je le regarderai, pour me souvenir de l'alliance perpétuelle entre Dieu et tous les êtres vivants, de toute chair qui est sur la terre.</w:t>
            </w:r>
          </w:p>
          <w:p w:rsid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9:17 Et Dieu dit à Noé: Tel est le signe de l'alliance que j'établis entre moi et toute chair qui est sur la terre.</w:t>
            </w:r>
          </w:p>
          <w:p w:rsid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p>
          <w:p w:rsidR="005A454A" w:rsidRDefault="005A454A" w:rsidP="005A454A">
            <w:pPr>
              <w:pStyle w:val="NormalWeb"/>
              <w:spacing w:before="0" w:beforeAutospacing="0" w:after="0" w:afterAutospacing="0"/>
              <w:rPr>
                <w:rStyle w:val="ind"/>
                <w:rFonts w:ascii="Tahoma" w:eastAsia="Times New Roman" w:hAnsi="Tahoma" w:cs="Tahoma"/>
                <w:b/>
                <w:color w:val="44546A"/>
                <w:lang w:val="en-US" w:eastAsia="en-US"/>
              </w:rPr>
            </w:pPr>
            <w:r w:rsidRPr="00230291">
              <w:rPr>
                <w:rStyle w:val="ind"/>
                <w:rFonts w:ascii="Tahoma" w:eastAsia="Times New Roman" w:hAnsi="Tahoma" w:cs="Tahoma"/>
                <w:b/>
                <w:color w:val="44546A"/>
                <w:lang w:val="en-US" w:eastAsia="en-US"/>
              </w:rPr>
              <w:t xml:space="preserve">Genèse </w:t>
            </w:r>
            <w:r>
              <w:rPr>
                <w:rStyle w:val="ind"/>
                <w:rFonts w:ascii="Tahoma" w:eastAsia="Times New Roman" w:hAnsi="Tahoma" w:cs="Tahoma"/>
                <w:b/>
                <w:color w:val="44546A"/>
                <w:lang w:val="en-US" w:eastAsia="en-US"/>
              </w:rPr>
              <w:t>11</w:t>
            </w:r>
            <w:r w:rsidRPr="00230291">
              <w:rPr>
                <w:rStyle w:val="ind"/>
                <w:rFonts w:ascii="Tahoma" w:eastAsia="Times New Roman" w:hAnsi="Tahoma" w:cs="Tahoma"/>
                <w:b/>
                <w:color w:val="44546A"/>
                <w:lang w:val="en-US" w:eastAsia="en-US"/>
              </w:rPr>
              <w:t>:1-</w:t>
            </w:r>
            <w:r>
              <w:rPr>
                <w:rStyle w:val="ind"/>
                <w:rFonts w:ascii="Tahoma" w:eastAsia="Times New Roman" w:hAnsi="Tahoma" w:cs="Tahoma"/>
                <w:b/>
                <w:color w:val="44546A"/>
                <w:lang w:val="en-US" w:eastAsia="en-US"/>
              </w:rPr>
              <w:t>9</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11:1 Toute la terre avait une seule langue et les mêmes mots.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11:2 Comme ils étaient partis de l'orient, ils trouvèrent une plaine au pays de Schinear, et ils y habitèrent.</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 xml:space="preserve">11:3 Ils se dirent l'un à l'autre: Allons! </w:t>
            </w:r>
            <w:proofErr w:type="gramStart"/>
            <w:r w:rsidRPr="005A454A">
              <w:rPr>
                <w:rFonts w:ascii="Tahoma" w:eastAsia="Times New Roman" w:hAnsi="Tahoma" w:cs="Tahoma"/>
                <w:color w:val="365F91" w:themeColor="accent1" w:themeShade="BF"/>
                <w:lang w:val="en-US" w:eastAsia="en-US"/>
              </w:rPr>
              <w:t>faisons</w:t>
            </w:r>
            <w:proofErr w:type="gramEnd"/>
            <w:r w:rsidRPr="005A454A">
              <w:rPr>
                <w:rFonts w:ascii="Tahoma" w:eastAsia="Times New Roman" w:hAnsi="Tahoma" w:cs="Tahoma"/>
                <w:color w:val="365F91" w:themeColor="accent1" w:themeShade="BF"/>
                <w:lang w:val="en-US" w:eastAsia="en-US"/>
              </w:rPr>
              <w:t xml:space="preserve"> des briques, et cuisons-les au feu. Et la brique leur servit de pierre, et le bitume leur servit de ciment.</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 xml:space="preserve">11:4 Ils dirent encore: Allons! </w:t>
            </w:r>
            <w:proofErr w:type="gramStart"/>
            <w:r w:rsidRPr="005A454A">
              <w:rPr>
                <w:rFonts w:ascii="Tahoma" w:eastAsia="Times New Roman" w:hAnsi="Tahoma" w:cs="Tahoma"/>
                <w:color w:val="365F91" w:themeColor="accent1" w:themeShade="BF"/>
                <w:lang w:val="en-US" w:eastAsia="en-US"/>
              </w:rPr>
              <w:t>bâtissons-nous</w:t>
            </w:r>
            <w:proofErr w:type="gramEnd"/>
            <w:r w:rsidRPr="005A454A">
              <w:rPr>
                <w:rFonts w:ascii="Tahoma" w:eastAsia="Times New Roman" w:hAnsi="Tahoma" w:cs="Tahoma"/>
                <w:color w:val="365F91" w:themeColor="accent1" w:themeShade="BF"/>
                <w:lang w:val="en-US" w:eastAsia="en-US"/>
              </w:rPr>
              <w:t xml:space="preserve"> une ville et une tour dont le sommet touche au ciel, et faisons-nous un nom, afin que nous ne soyons pas dispersés sur la face de toute la terre.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11:5 L'Eternel descendit pour voir la ville et la tour que bâtissaient les fils des hommes.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11:6 Et l'Eternel dit: Voici, ils forment un seul peuple et ont tous une même langue, et c'est là ce qu'ils ont entrepris; maintenant rien ne les empêcherait de faire tout ce qu'ils auraient projeté.</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 xml:space="preserve">11:7 Allons! </w:t>
            </w:r>
            <w:proofErr w:type="gramStart"/>
            <w:r w:rsidRPr="005A454A">
              <w:rPr>
                <w:rFonts w:ascii="Tahoma" w:eastAsia="Times New Roman" w:hAnsi="Tahoma" w:cs="Tahoma"/>
                <w:color w:val="365F91" w:themeColor="accent1" w:themeShade="BF"/>
                <w:lang w:val="en-US" w:eastAsia="en-US"/>
              </w:rPr>
              <w:t>descendons</w:t>
            </w:r>
            <w:proofErr w:type="gramEnd"/>
            <w:r w:rsidRPr="005A454A">
              <w:rPr>
                <w:rFonts w:ascii="Tahoma" w:eastAsia="Times New Roman" w:hAnsi="Tahoma" w:cs="Tahoma"/>
                <w:color w:val="365F91" w:themeColor="accent1" w:themeShade="BF"/>
                <w:lang w:val="en-US" w:eastAsia="en-US"/>
              </w:rPr>
              <w:t>, et là confondons leur langage, afin qu'ils n'entendent plus la langue, les uns des autres.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11:8 Et l'Eternel les dispersa loin de là sur la face de toute la terre; et ils cessèrent de bâtir la ville.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lastRenderedPageBreak/>
              <w:t>11:9 C'est pourquoi on l'appela du nom de Babel, car c'est là que l'Eternel confondit le langage de toute la terre, et c'est de là que l'Eternel les dispersa sur la face de toute la terre.</w:t>
            </w:r>
          </w:p>
          <w:p w:rsidR="00F13DFD" w:rsidRPr="005A454A" w:rsidRDefault="00F13DFD" w:rsidP="005A454A"/>
          <w:p w:rsidR="005A454A" w:rsidRPr="005A454A" w:rsidRDefault="005A454A" w:rsidP="005A454A">
            <w:pPr>
              <w:pStyle w:val="NormalWeb"/>
              <w:spacing w:before="0" w:beforeAutospacing="0" w:after="0" w:afterAutospacing="0"/>
              <w:rPr>
                <w:rStyle w:val="ind"/>
                <w:rFonts w:ascii="Tahoma" w:eastAsia="Times New Roman" w:hAnsi="Tahoma" w:cs="Tahoma"/>
                <w:b/>
                <w:color w:val="44546A"/>
                <w:lang w:val="en-US" w:eastAsia="en-US"/>
              </w:rPr>
            </w:pPr>
            <w:r w:rsidRPr="005A454A">
              <w:rPr>
                <w:rStyle w:val="ind"/>
                <w:rFonts w:ascii="Tahoma" w:eastAsia="Times New Roman" w:hAnsi="Tahoma" w:cs="Tahoma"/>
                <w:b/>
                <w:color w:val="44546A"/>
                <w:lang w:val="en-US" w:eastAsia="en-US"/>
              </w:rPr>
              <w:t>Genèse 10:1-32</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 Voici la postérité des fils de Noé, Sem, Cham et Japhet. Il leur naquit des fils après le déluge.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 Les fils de Japhet furent: Gomer, Magog, Madaï, Javan, Tubal, Méschec et Tiras.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10:3 Les fils de Gomer: Aschkenaz, Riphat et Togarma.</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10:4 Les fils de Javan: Elischa, Tarsis, Kittim et Dodanim.</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 xml:space="preserve">10:5 C'est par eux qu'ont été peuplées les îles des </w:t>
            </w:r>
            <w:proofErr w:type="gramStart"/>
            <w:r w:rsidRPr="005A454A">
              <w:rPr>
                <w:rFonts w:ascii="Tahoma" w:eastAsia="Times New Roman" w:hAnsi="Tahoma" w:cs="Tahoma"/>
                <w:color w:val="365F91" w:themeColor="accent1" w:themeShade="BF"/>
                <w:lang w:val="en-US" w:eastAsia="en-US"/>
              </w:rPr>
              <w:t>nations</w:t>
            </w:r>
            <w:proofErr w:type="gramEnd"/>
            <w:r w:rsidRPr="005A454A">
              <w:rPr>
                <w:rFonts w:ascii="Tahoma" w:eastAsia="Times New Roman" w:hAnsi="Tahoma" w:cs="Tahoma"/>
                <w:color w:val="365F91" w:themeColor="accent1" w:themeShade="BF"/>
                <w:lang w:val="en-US" w:eastAsia="en-US"/>
              </w:rPr>
              <w:t xml:space="preserve"> selon leurs terres, selon la langue de chacun, selon leurs familles, selon leurs nations.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10:6 Les fils de Cham furent: Cusch, Mitsraïm, Puth et Canaan.</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10:7 Les fils de Cusch: Saba, Havila, Sabta, Raema et Sabteca. Les fils de Raema: Séba et Dedan.</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10:8 Cusch engendra aussi Nimrod; c'est lui qui commença à être puissant sur la terre.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10:9 Il fut un vaillant chasseur devant l'Eternel; c'est pourquoi l'on dit: Comme Nimrod, vaillant chasseur devant l'Eternel.</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10:10 Il régna d'abord sur Babel, Erec, Accad et Calné, au pays de Schinear.</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10:11 De ce pays-là sortit Assur; il bâtit Ninive, Rehoboth Hir, Calach,</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10:12 et Résen entre Ninive et Calach; c'est la grande ville.</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10:13 Mitsraïm engendra les Ludim, les Anamim, les Lehabim, les Naphtuhim,</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10:14 les Patrusim, les Casluhim, d'où sont sortis les Philistins, et les Caphtorim.</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10:15 Canaan engendra Sidon, son premier-né, et Heth;</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10:16 et les Jébusiens, les Amoréens, les Guirgasiens,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lastRenderedPageBreak/>
              <w:t>10:17 les Héviens, les Arkiens, les Siniens,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10:18 les Arvadiens, les Tsemariens, les Hamathiens. Ensuite, les familles des Cananéens se dispersèrent.</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10:19 Les limites des Cananéens allèrent depuis Sidon, du côté de Guérar, jusqu'à Gaza, et du côté de Sodome, de Gomorrhe, d'Adma et de Tseboïm, jusqu'à Léscha.</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10:20 Ce sont là les fils de Cham, selon leurs familles, selon leurs langues, selon leurs pays, selon leurs nations.</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10:21 Il naquit aussi des fils à Sem, père de tous les fils d'Héber, et frère de Japhet l'aîné.</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10:22 Les fils de Sem furent: Elam, Assur, Arpacschad, Lud et Aram.</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10:23 Les fils d'Aram: Uts, Hul, Guéter et Masch.</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10:24 Arpacschad engendra Schélach; et Schélach engendra Héber.</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10:25 Il naquit à Héber deux fils: le nom de l'un était Péleg, parce que de son temps la terre fut partagée, et le nom de son frère était Jokthan.</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10:26 Jokthan engendra Almodad, Schéleph, Hatsarmaveth, Jérach,</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10:27 Hadoram, Uzal, Dikla,</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10:28 Obal, Abimaël, Séba,</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10:29 Ophir, Havila et Jobab. Tous ceux-là furent fils de Jokthan.</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10:30 Ils habitèrent depuis Méscha, du côté de Sephar, jusqu'à la montagne de l'orient.</w:t>
            </w:r>
          </w:p>
          <w:p w:rsidR="005A454A" w:rsidRPr="005A454A" w:rsidRDefault="005A454A" w:rsidP="005A454A">
            <w:pPr>
              <w:pStyle w:val="NormalWeb"/>
              <w:spacing w:before="0" w:beforeAutospacing="0" w:after="0" w:afterAutospacing="0"/>
              <w:rPr>
                <w:rFonts w:ascii="Tahoma" w:eastAsia="Times New Roman" w:hAnsi="Tahoma" w:cs="Tahoma"/>
                <w:color w:val="365F91" w:themeColor="accent1" w:themeShade="BF"/>
                <w:lang w:val="en-US" w:eastAsia="en-US"/>
              </w:rPr>
            </w:pPr>
            <w:r w:rsidRPr="005A454A">
              <w:rPr>
                <w:rFonts w:ascii="Tahoma" w:eastAsia="Times New Roman" w:hAnsi="Tahoma" w:cs="Tahoma"/>
                <w:color w:val="365F91" w:themeColor="accent1" w:themeShade="BF"/>
                <w:lang w:val="en-US" w:eastAsia="en-US"/>
              </w:rPr>
              <w:t>10:31 Ce sont là les fils de Sem, selon leurs familles, selon leurs langues, selon leurs pays, selon leurs nations.</w:t>
            </w:r>
          </w:p>
          <w:p w:rsidR="008A23EB" w:rsidRPr="00EC7A50" w:rsidRDefault="005A454A" w:rsidP="005A454A">
            <w:pPr>
              <w:rPr>
                <w:rFonts w:ascii="Tahoma" w:hAnsi="Tahoma" w:cs="Tahoma"/>
                <w:b/>
                <w:bCs/>
              </w:rPr>
            </w:pPr>
            <w:r w:rsidRPr="005A454A">
              <w:rPr>
                <w:rFonts w:ascii="Tahoma" w:hAnsi="Tahoma" w:cs="Tahoma"/>
                <w:color w:val="365F91" w:themeColor="accent1" w:themeShade="BF"/>
              </w:rPr>
              <w:t>10:32 Telles sont les familles des fils de Noé, selon leurs générations, selon leurs nations. Et c'est d'eux que sont sorties les nations qui se sont répandues sur la terre après le déluge.</w:t>
            </w:r>
          </w:p>
        </w:tc>
        <w:tc>
          <w:tcPr>
            <w:tcW w:w="6379" w:type="dxa"/>
            <w:tcBorders>
              <w:left w:val="single" w:sz="4" w:space="0" w:color="auto"/>
            </w:tcBorders>
            <w:shd w:val="clear" w:color="auto" w:fill="auto"/>
          </w:tcPr>
          <w:p w:rsidR="005A454A" w:rsidRPr="005A454A" w:rsidRDefault="005A454A" w:rsidP="005A454A">
            <w:pPr>
              <w:pStyle w:val="IT"/>
              <w:rPr>
                <w:rFonts w:ascii="Tahoma" w:hAnsi="Tahoma" w:cs="Tahoma"/>
                <w:sz w:val="20"/>
              </w:rPr>
            </w:pPr>
            <w:r w:rsidRPr="005A454A">
              <w:rPr>
                <w:rFonts w:ascii="Tahoma" w:hAnsi="Tahoma" w:cs="Tahoma"/>
                <w:sz w:val="20"/>
              </w:rPr>
              <w:lastRenderedPageBreak/>
              <w:t>I  La Terre Repeuplée</w:t>
            </w:r>
          </w:p>
          <w:p w:rsidR="005A454A" w:rsidRPr="005A454A" w:rsidRDefault="005A454A" w:rsidP="005A454A">
            <w:pPr>
              <w:pStyle w:val="TI"/>
              <w:numPr>
                <w:ilvl w:val="0"/>
                <w:numId w:val="14"/>
              </w:numPr>
              <w:tabs>
                <w:tab w:val="left" w:pos="-426"/>
              </w:tabs>
              <w:ind w:hanging="511"/>
              <w:rPr>
                <w:rFonts w:ascii="Tahoma" w:hAnsi="Tahoma" w:cs="Tahoma"/>
                <w:sz w:val="20"/>
              </w:rPr>
            </w:pPr>
            <w:r w:rsidRPr="005A454A">
              <w:rPr>
                <w:rFonts w:ascii="Tahoma" w:hAnsi="Tahoma" w:cs="Tahoma"/>
                <w:sz w:val="20"/>
              </w:rPr>
              <w:t>Une bénédiction fut prononcée sur Noé et sa postérité: Genèse 9:1-3.</w:t>
            </w:r>
          </w:p>
          <w:p w:rsidR="005A454A" w:rsidRPr="005A454A" w:rsidRDefault="005A454A" w:rsidP="005A454A">
            <w:pPr>
              <w:pStyle w:val="TI"/>
              <w:numPr>
                <w:ilvl w:val="0"/>
                <w:numId w:val="14"/>
              </w:numPr>
              <w:tabs>
                <w:tab w:val="left" w:pos="-426"/>
              </w:tabs>
              <w:ind w:hanging="511"/>
              <w:rPr>
                <w:rFonts w:ascii="Tahoma" w:hAnsi="Tahoma" w:cs="Tahoma"/>
                <w:sz w:val="20"/>
              </w:rPr>
            </w:pPr>
            <w:r w:rsidRPr="005A454A">
              <w:rPr>
                <w:rFonts w:ascii="Tahoma" w:hAnsi="Tahoma" w:cs="Tahoma"/>
                <w:sz w:val="20"/>
              </w:rPr>
              <w:t>L’arc-en-ciel fut donné comme un signe de l’alliance de Dieu pour la préservation de l’homme: Genèse 9:8-17.</w:t>
            </w:r>
          </w:p>
          <w:p w:rsidR="005A454A" w:rsidRPr="005A454A" w:rsidRDefault="005A454A" w:rsidP="005A454A">
            <w:pPr>
              <w:pStyle w:val="TI"/>
              <w:numPr>
                <w:ilvl w:val="0"/>
                <w:numId w:val="14"/>
              </w:numPr>
              <w:tabs>
                <w:tab w:val="left" w:pos="-426"/>
              </w:tabs>
              <w:ind w:hanging="511"/>
              <w:rPr>
                <w:rFonts w:ascii="Tahoma" w:hAnsi="Tahoma" w:cs="Tahoma"/>
                <w:sz w:val="20"/>
              </w:rPr>
            </w:pPr>
            <w:r w:rsidRPr="005A454A">
              <w:rPr>
                <w:rFonts w:ascii="Tahoma" w:hAnsi="Tahoma" w:cs="Tahoma"/>
                <w:sz w:val="20"/>
              </w:rPr>
              <w:t>La terre fut repeuplée par les descendants de Noé: Genèse 9:1, 7; 10:1-32.</w:t>
            </w:r>
          </w:p>
          <w:p w:rsidR="001B250F" w:rsidRPr="001B250F" w:rsidRDefault="001B250F" w:rsidP="001B250F">
            <w:pPr>
              <w:pStyle w:val="IT"/>
              <w:rPr>
                <w:rFonts w:ascii="Tahoma" w:hAnsi="Tahoma" w:cs="Tahoma"/>
                <w:sz w:val="20"/>
              </w:rPr>
            </w:pPr>
            <w:r w:rsidRPr="001B250F">
              <w:rPr>
                <w:rFonts w:ascii="Tahoma" w:hAnsi="Tahoma" w:cs="Tahoma"/>
                <w:sz w:val="20"/>
              </w:rPr>
              <w:t>II  L’Homme Contre Dieu</w:t>
            </w:r>
          </w:p>
          <w:p w:rsidR="001B250F" w:rsidRPr="001B250F" w:rsidRDefault="001B250F" w:rsidP="001B250F">
            <w:pPr>
              <w:pStyle w:val="TI"/>
              <w:numPr>
                <w:ilvl w:val="0"/>
                <w:numId w:val="21"/>
              </w:numPr>
              <w:tabs>
                <w:tab w:val="left" w:pos="-142"/>
              </w:tabs>
              <w:rPr>
                <w:rFonts w:ascii="Tahoma" w:hAnsi="Tahoma" w:cs="Tahoma"/>
                <w:sz w:val="20"/>
              </w:rPr>
            </w:pPr>
            <w:r w:rsidRPr="001B250F">
              <w:rPr>
                <w:rFonts w:ascii="Tahoma" w:hAnsi="Tahoma" w:cs="Tahoma"/>
                <w:sz w:val="20"/>
              </w:rPr>
              <w:t>Les hommes de la terre étaient unis par une langue et un discours commun: Genèse 11:1.</w:t>
            </w:r>
          </w:p>
          <w:p w:rsidR="001B250F" w:rsidRDefault="001B250F" w:rsidP="001B250F">
            <w:pPr>
              <w:pStyle w:val="TI"/>
              <w:numPr>
                <w:ilvl w:val="0"/>
                <w:numId w:val="21"/>
              </w:numPr>
              <w:tabs>
                <w:tab w:val="left" w:pos="-142"/>
              </w:tabs>
              <w:rPr>
                <w:rFonts w:ascii="Tahoma" w:hAnsi="Tahoma" w:cs="Tahoma"/>
                <w:sz w:val="20"/>
              </w:rPr>
            </w:pPr>
            <w:r w:rsidRPr="001B250F">
              <w:rPr>
                <w:rFonts w:ascii="Tahoma" w:hAnsi="Tahoma" w:cs="Tahoma"/>
                <w:sz w:val="20"/>
              </w:rPr>
              <w:t>Unis par une langue et un discours commun, les peuples de la terre s’assemblèrent pour se donner un nom: Genèse 11:2-4;</w:t>
            </w:r>
          </w:p>
          <w:p w:rsidR="001B250F" w:rsidRPr="00A769D4" w:rsidRDefault="001B250F" w:rsidP="00A769D4">
            <w:pPr>
              <w:pStyle w:val="TI"/>
              <w:tabs>
                <w:tab w:val="left" w:pos="-426"/>
              </w:tabs>
              <w:ind w:left="720" w:hanging="228"/>
              <w:rPr>
                <w:rFonts w:ascii="Bookman Old Style" w:hAnsi="Bookman Old Style"/>
                <w:b/>
                <w:bCs/>
                <w:color w:val="44546A"/>
                <w:sz w:val="18"/>
                <w:szCs w:val="18"/>
              </w:rPr>
            </w:pPr>
            <w:r w:rsidRPr="0061700F">
              <w:rPr>
                <w:rFonts w:ascii="Tahoma" w:hAnsi="Tahoma" w:cs="Tahoma"/>
                <w:sz w:val="20"/>
              </w:rPr>
              <w:t xml:space="preserve"> </w:t>
            </w:r>
            <w:r w:rsidRPr="00A769D4">
              <w:rPr>
                <w:rFonts w:ascii="Bookman Old Style" w:hAnsi="Bookman Old Style"/>
                <w:b/>
                <w:bCs/>
                <w:color w:val="44546A"/>
                <w:sz w:val="18"/>
                <w:szCs w:val="18"/>
              </w:rPr>
              <w:t>Psaume 49:12</w:t>
            </w:r>
          </w:p>
          <w:p w:rsidR="001B250F" w:rsidRPr="00A769D4" w:rsidRDefault="001B250F" w:rsidP="0061700F">
            <w:pPr>
              <w:pStyle w:val="NormalWeb"/>
              <w:tabs>
                <w:tab w:val="left" w:pos="918"/>
              </w:tabs>
              <w:spacing w:before="0" w:beforeAutospacing="0" w:after="0" w:afterAutospacing="0"/>
              <w:ind w:left="918"/>
              <w:rPr>
                <w:rFonts w:ascii="Bookman Old Style" w:eastAsia="Times New Roman" w:hAnsi="Bookman Old Style"/>
                <w:noProof/>
                <w:color w:val="44546A"/>
                <w:sz w:val="18"/>
                <w:szCs w:val="18"/>
                <w:lang w:val="fr-FR" w:eastAsia="fr-FR"/>
              </w:rPr>
            </w:pPr>
            <w:r w:rsidRPr="00A769D4">
              <w:rPr>
                <w:rFonts w:ascii="Bookman Old Style" w:eastAsia="Times New Roman" w:hAnsi="Bookman Old Style"/>
                <w:noProof/>
                <w:color w:val="44546A"/>
                <w:sz w:val="18"/>
                <w:szCs w:val="18"/>
                <w:lang w:val="fr-FR" w:eastAsia="fr-FR"/>
              </w:rPr>
              <w:t>49:12 Ils s'imaginent que leurs maisons seront éternelles,</w:t>
            </w:r>
            <w:r w:rsidRPr="00A769D4">
              <w:rPr>
                <w:rFonts w:ascii="Bookman Old Style" w:eastAsia="Times New Roman" w:hAnsi="Bookman Old Style"/>
                <w:noProof/>
                <w:color w:val="44546A"/>
                <w:sz w:val="18"/>
                <w:szCs w:val="18"/>
                <w:lang w:val="fr-FR" w:eastAsia="fr-FR"/>
              </w:rPr>
              <w:t xml:space="preserve"> </w:t>
            </w:r>
            <w:r w:rsidRPr="00A769D4">
              <w:rPr>
                <w:rFonts w:ascii="Bookman Old Style" w:eastAsia="Times New Roman" w:hAnsi="Bookman Old Style"/>
                <w:noProof/>
                <w:color w:val="44546A"/>
                <w:sz w:val="18"/>
                <w:szCs w:val="18"/>
                <w:lang w:val="fr-FR" w:eastAsia="fr-FR"/>
              </w:rPr>
              <w:t>Que leurs demeures subsisteront d'âge en âge,</w:t>
            </w:r>
            <w:r w:rsidRPr="00A769D4">
              <w:rPr>
                <w:rFonts w:ascii="Bookman Old Style" w:eastAsia="Times New Roman" w:hAnsi="Bookman Old Style"/>
                <w:noProof/>
                <w:color w:val="44546A"/>
                <w:sz w:val="18"/>
                <w:szCs w:val="18"/>
                <w:lang w:val="fr-FR" w:eastAsia="fr-FR"/>
              </w:rPr>
              <w:t xml:space="preserve"> </w:t>
            </w:r>
            <w:r w:rsidRPr="00A769D4">
              <w:rPr>
                <w:rFonts w:ascii="Bookman Old Style" w:eastAsia="Times New Roman" w:hAnsi="Bookman Old Style"/>
                <w:noProof/>
                <w:color w:val="44546A"/>
                <w:sz w:val="18"/>
                <w:szCs w:val="18"/>
                <w:lang w:val="fr-FR" w:eastAsia="fr-FR"/>
              </w:rPr>
              <w:t>Eux dont les noms sont honorés sur la terre.</w:t>
            </w:r>
          </w:p>
          <w:p w:rsidR="001B250F" w:rsidRPr="00A769D4" w:rsidRDefault="001B250F" w:rsidP="00A769D4">
            <w:pPr>
              <w:pStyle w:val="TI"/>
              <w:tabs>
                <w:tab w:val="left" w:pos="-426"/>
              </w:tabs>
              <w:ind w:left="720" w:hanging="228"/>
              <w:rPr>
                <w:rFonts w:ascii="Bookman Old Style" w:hAnsi="Bookman Old Style"/>
                <w:b/>
                <w:bCs/>
                <w:color w:val="44546A"/>
                <w:sz w:val="18"/>
                <w:szCs w:val="18"/>
              </w:rPr>
            </w:pPr>
            <w:r w:rsidRPr="00A769D4">
              <w:rPr>
                <w:rFonts w:ascii="Bookman Old Style" w:hAnsi="Bookman Old Style"/>
                <w:b/>
                <w:bCs/>
                <w:color w:val="44546A"/>
                <w:sz w:val="18"/>
                <w:szCs w:val="18"/>
              </w:rPr>
              <w:t>Esaïe 14:13, 14</w:t>
            </w:r>
          </w:p>
          <w:p w:rsidR="0061700F" w:rsidRPr="00A769D4" w:rsidRDefault="0061700F" w:rsidP="0061700F">
            <w:pPr>
              <w:pStyle w:val="NormalWeb"/>
              <w:tabs>
                <w:tab w:val="left" w:pos="918"/>
              </w:tabs>
              <w:spacing w:before="0" w:beforeAutospacing="0" w:after="0" w:afterAutospacing="0"/>
              <w:ind w:left="918"/>
              <w:rPr>
                <w:rFonts w:ascii="Bookman Old Style" w:eastAsia="Times New Roman" w:hAnsi="Bookman Old Style"/>
                <w:noProof/>
                <w:color w:val="44546A"/>
                <w:sz w:val="18"/>
                <w:szCs w:val="18"/>
                <w:lang w:val="fr-FR" w:eastAsia="fr-FR"/>
              </w:rPr>
            </w:pPr>
            <w:r w:rsidRPr="00A769D4">
              <w:rPr>
                <w:rFonts w:ascii="Bookman Old Style" w:eastAsia="Times New Roman" w:hAnsi="Bookman Old Style"/>
                <w:noProof/>
                <w:color w:val="44546A"/>
                <w:sz w:val="18"/>
                <w:szCs w:val="18"/>
                <w:lang w:val="fr-FR" w:eastAsia="fr-FR"/>
              </w:rPr>
              <w:t>14:13 Tu disais en ton cœur: Je monterai au ciel,</w:t>
            </w:r>
            <w:r w:rsidRPr="00A769D4">
              <w:rPr>
                <w:rFonts w:ascii="Bookman Old Style" w:eastAsia="Times New Roman" w:hAnsi="Bookman Old Style"/>
                <w:noProof/>
                <w:color w:val="44546A"/>
                <w:sz w:val="18"/>
                <w:szCs w:val="18"/>
                <w:lang w:val="fr-FR" w:eastAsia="fr-FR"/>
              </w:rPr>
              <w:t xml:space="preserve"> </w:t>
            </w:r>
            <w:r w:rsidRPr="00A769D4">
              <w:rPr>
                <w:rFonts w:ascii="Bookman Old Style" w:eastAsia="Times New Roman" w:hAnsi="Bookman Old Style"/>
                <w:noProof/>
                <w:color w:val="44546A"/>
                <w:sz w:val="18"/>
                <w:szCs w:val="18"/>
                <w:lang w:val="fr-FR" w:eastAsia="fr-FR"/>
              </w:rPr>
              <w:t>J'élèverai mon trône au-dessus des étoiles de Dieu;</w:t>
            </w:r>
            <w:r w:rsidRPr="00A769D4">
              <w:rPr>
                <w:rFonts w:ascii="Bookman Old Style" w:eastAsia="Times New Roman" w:hAnsi="Bookman Old Style"/>
                <w:noProof/>
                <w:color w:val="44546A"/>
                <w:sz w:val="18"/>
                <w:szCs w:val="18"/>
                <w:lang w:val="fr-FR" w:eastAsia="fr-FR"/>
              </w:rPr>
              <w:t xml:space="preserve"> </w:t>
            </w:r>
            <w:r w:rsidRPr="00A769D4">
              <w:rPr>
                <w:rFonts w:ascii="Bookman Old Style" w:eastAsia="Times New Roman" w:hAnsi="Bookman Old Style"/>
                <w:noProof/>
                <w:color w:val="44546A"/>
                <w:sz w:val="18"/>
                <w:szCs w:val="18"/>
                <w:lang w:val="fr-FR" w:eastAsia="fr-FR"/>
              </w:rPr>
              <w:t>Je m'assiérai sur la montagne de l'assemblée,</w:t>
            </w:r>
            <w:r w:rsidRPr="00A769D4">
              <w:rPr>
                <w:rFonts w:ascii="Bookman Old Style" w:eastAsia="Times New Roman" w:hAnsi="Bookman Old Style"/>
                <w:noProof/>
                <w:color w:val="44546A"/>
                <w:sz w:val="18"/>
                <w:szCs w:val="18"/>
                <w:lang w:val="fr-FR" w:eastAsia="fr-FR"/>
              </w:rPr>
              <w:t xml:space="preserve"> </w:t>
            </w:r>
            <w:r w:rsidRPr="00A769D4">
              <w:rPr>
                <w:rFonts w:ascii="Bookman Old Style" w:eastAsia="Times New Roman" w:hAnsi="Bookman Old Style"/>
                <w:noProof/>
                <w:color w:val="44546A"/>
                <w:sz w:val="18"/>
                <w:szCs w:val="18"/>
                <w:lang w:val="fr-FR" w:eastAsia="fr-FR"/>
              </w:rPr>
              <w:t>A l'extrémité du septentrion;</w:t>
            </w:r>
          </w:p>
          <w:p w:rsidR="0061700F" w:rsidRPr="00A769D4" w:rsidRDefault="0061700F" w:rsidP="0061700F">
            <w:pPr>
              <w:pStyle w:val="NormalWeb"/>
              <w:tabs>
                <w:tab w:val="left" w:pos="918"/>
              </w:tabs>
              <w:spacing w:before="0" w:beforeAutospacing="0" w:after="0" w:afterAutospacing="0"/>
              <w:ind w:left="918"/>
              <w:rPr>
                <w:rFonts w:ascii="Bookman Old Style" w:eastAsia="Times New Roman" w:hAnsi="Bookman Old Style"/>
                <w:noProof/>
                <w:color w:val="44546A"/>
                <w:sz w:val="18"/>
                <w:szCs w:val="18"/>
                <w:lang w:val="fr-FR" w:eastAsia="fr-FR"/>
              </w:rPr>
            </w:pPr>
            <w:r w:rsidRPr="00A769D4">
              <w:rPr>
                <w:rFonts w:ascii="Bookman Old Style" w:eastAsia="Times New Roman" w:hAnsi="Bookman Old Style"/>
                <w:noProof/>
                <w:color w:val="44546A"/>
                <w:sz w:val="18"/>
                <w:szCs w:val="18"/>
                <w:lang w:val="fr-FR" w:eastAsia="fr-FR"/>
              </w:rPr>
              <w:t>14:14 Je monterai sur le sommet des nues,</w:t>
            </w:r>
            <w:r w:rsidRPr="00A769D4">
              <w:rPr>
                <w:rFonts w:ascii="Bookman Old Style" w:eastAsia="Times New Roman" w:hAnsi="Bookman Old Style"/>
                <w:noProof/>
                <w:color w:val="44546A"/>
                <w:sz w:val="18"/>
                <w:szCs w:val="18"/>
                <w:lang w:val="fr-FR" w:eastAsia="fr-FR"/>
              </w:rPr>
              <w:t xml:space="preserve"> </w:t>
            </w:r>
            <w:r w:rsidRPr="00A769D4">
              <w:rPr>
                <w:rFonts w:ascii="Bookman Old Style" w:eastAsia="Times New Roman" w:hAnsi="Bookman Old Style"/>
                <w:noProof/>
                <w:color w:val="44546A"/>
                <w:sz w:val="18"/>
                <w:szCs w:val="18"/>
                <w:lang w:val="fr-FR" w:eastAsia="fr-FR"/>
              </w:rPr>
              <w:t>Je serai semblable au Très-Haut.</w:t>
            </w:r>
          </w:p>
          <w:p w:rsidR="001B250F" w:rsidRPr="00A769D4" w:rsidRDefault="001B250F" w:rsidP="00A769D4">
            <w:pPr>
              <w:pStyle w:val="TI"/>
              <w:tabs>
                <w:tab w:val="left" w:pos="-426"/>
              </w:tabs>
              <w:ind w:left="720" w:hanging="228"/>
              <w:rPr>
                <w:rFonts w:ascii="Bookman Old Style" w:hAnsi="Bookman Old Style"/>
                <w:b/>
                <w:bCs/>
                <w:color w:val="44546A"/>
                <w:sz w:val="18"/>
                <w:szCs w:val="18"/>
              </w:rPr>
            </w:pPr>
            <w:r w:rsidRPr="00A769D4">
              <w:rPr>
                <w:rFonts w:ascii="Bookman Old Style" w:hAnsi="Bookman Old Style"/>
                <w:b/>
                <w:bCs/>
                <w:color w:val="44546A"/>
                <w:sz w:val="18"/>
                <w:szCs w:val="18"/>
              </w:rPr>
              <w:t>Habacuc 2:5</w:t>
            </w:r>
          </w:p>
          <w:p w:rsidR="0061700F" w:rsidRPr="0061700F" w:rsidRDefault="0061700F" w:rsidP="0061700F">
            <w:pPr>
              <w:pStyle w:val="NormalWeb"/>
              <w:tabs>
                <w:tab w:val="left" w:pos="918"/>
              </w:tabs>
              <w:spacing w:before="0" w:beforeAutospacing="0" w:after="0" w:afterAutospacing="0"/>
              <w:ind w:left="918"/>
              <w:rPr>
                <w:rFonts w:ascii="Tahoma" w:hAnsi="Tahoma" w:cs="Tahoma"/>
                <w:sz w:val="20"/>
                <w:szCs w:val="20"/>
              </w:rPr>
            </w:pPr>
            <w:r w:rsidRPr="00A769D4">
              <w:rPr>
                <w:rFonts w:ascii="Bookman Old Style" w:eastAsia="Times New Roman" w:hAnsi="Bookman Old Style"/>
                <w:noProof/>
                <w:color w:val="44546A"/>
                <w:sz w:val="18"/>
                <w:szCs w:val="18"/>
                <w:lang w:val="fr-FR" w:eastAsia="fr-FR"/>
              </w:rPr>
              <w:t>2:5 Pareil à celui qui est ivre et arrogant,</w:t>
            </w:r>
            <w:r w:rsidRPr="00A769D4">
              <w:rPr>
                <w:rFonts w:ascii="Bookman Old Style" w:eastAsia="Times New Roman" w:hAnsi="Bookman Old Style"/>
                <w:noProof/>
                <w:color w:val="44546A"/>
                <w:sz w:val="18"/>
                <w:szCs w:val="18"/>
                <w:lang w:val="fr-FR" w:eastAsia="fr-FR"/>
              </w:rPr>
              <w:t xml:space="preserve"> </w:t>
            </w:r>
            <w:r w:rsidRPr="00A769D4">
              <w:rPr>
                <w:rFonts w:ascii="Bookman Old Style" w:eastAsia="Times New Roman" w:hAnsi="Bookman Old Style"/>
                <w:noProof/>
                <w:color w:val="44546A"/>
                <w:sz w:val="18"/>
                <w:szCs w:val="18"/>
                <w:lang w:val="fr-FR" w:eastAsia="fr-FR"/>
              </w:rPr>
              <w:t>L'orgueilleux ne demeure pas tranquille;</w:t>
            </w:r>
            <w:r w:rsidRPr="00A769D4">
              <w:rPr>
                <w:rFonts w:ascii="Bookman Old Style" w:eastAsia="Times New Roman" w:hAnsi="Bookman Old Style"/>
                <w:noProof/>
                <w:color w:val="44546A"/>
                <w:sz w:val="18"/>
                <w:szCs w:val="18"/>
                <w:lang w:val="fr-FR" w:eastAsia="fr-FR"/>
              </w:rPr>
              <w:t xml:space="preserve"> </w:t>
            </w:r>
            <w:r w:rsidRPr="00A769D4">
              <w:rPr>
                <w:rFonts w:ascii="Bookman Old Style" w:eastAsia="Times New Roman" w:hAnsi="Bookman Old Style"/>
                <w:noProof/>
                <w:color w:val="44546A"/>
                <w:sz w:val="18"/>
                <w:szCs w:val="18"/>
                <w:lang w:val="fr-FR" w:eastAsia="fr-FR"/>
              </w:rPr>
              <w:t>Il élargit sa bouche comme le séjour des morts,</w:t>
            </w:r>
            <w:r w:rsidRPr="00A769D4">
              <w:rPr>
                <w:rFonts w:ascii="Bookman Old Style" w:eastAsia="Times New Roman" w:hAnsi="Bookman Old Style"/>
                <w:noProof/>
                <w:color w:val="44546A"/>
                <w:sz w:val="18"/>
                <w:szCs w:val="18"/>
                <w:lang w:val="fr-FR" w:eastAsia="fr-FR"/>
              </w:rPr>
              <w:t xml:space="preserve"> </w:t>
            </w:r>
            <w:r w:rsidRPr="00A769D4">
              <w:rPr>
                <w:rFonts w:ascii="Bookman Old Style" w:eastAsia="Times New Roman" w:hAnsi="Bookman Old Style"/>
                <w:noProof/>
                <w:color w:val="44546A"/>
                <w:sz w:val="18"/>
                <w:szCs w:val="18"/>
                <w:lang w:val="fr-FR" w:eastAsia="fr-FR"/>
              </w:rPr>
              <w:t>Il est insatiable comme la mort;</w:t>
            </w:r>
            <w:r w:rsidRPr="00A769D4">
              <w:rPr>
                <w:rFonts w:ascii="Bookman Old Style" w:eastAsia="Times New Roman" w:hAnsi="Bookman Old Style"/>
                <w:noProof/>
                <w:color w:val="44546A"/>
                <w:sz w:val="18"/>
                <w:szCs w:val="18"/>
                <w:lang w:val="fr-FR" w:eastAsia="fr-FR"/>
              </w:rPr>
              <w:t xml:space="preserve"> </w:t>
            </w:r>
            <w:r w:rsidRPr="00A769D4">
              <w:rPr>
                <w:rFonts w:ascii="Bookman Old Style" w:eastAsia="Times New Roman" w:hAnsi="Bookman Old Style"/>
                <w:noProof/>
                <w:color w:val="44546A"/>
                <w:sz w:val="18"/>
                <w:szCs w:val="18"/>
                <w:lang w:val="fr-FR" w:eastAsia="fr-FR"/>
              </w:rPr>
              <w:t>Il attire à lui toutes les nations,</w:t>
            </w:r>
            <w:r w:rsidRPr="00A769D4">
              <w:rPr>
                <w:rFonts w:ascii="Bookman Old Style" w:eastAsia="Times New Roman" w:hAnsi="Bookman Old Style"/>
                <w:noProof/>
                <w:color w:val="44546A"/>
                <w:sz w:val="18"/>
                <w:szCs w:val="18"/>
                <w:lang w:val="fr-FR" w:eastAsia="fr-FR"/>
              </w:rPr>
              <w:t xml:space="preserve"> </w:t>
            </w:r>
            <w:r w:rsidRPr="00A769D4">
              <w:rPr>
                <w:rFonts w:ascii="Bookman Old Style" w:eastAsia="Times New Roman" w:hAnsi="Bookman Old Style"/>
                <w:noProof/>
                <w:color w:val="44546A"/>
                <w:sz w:val="18"/>
                <w:szCs w:val="18"/>
                <w:lang w:val="fr-FR" w:eastAsia="fr-FR"/>
              </w:rPr>
              <w:t>Il assemble auprès de lui tous les peuples</w:t>
            </w:r>
            <w:r w:rsidRPr="0061700F">
              <w:rPr>
                <w:sz w:val="20"/>
                <w:szCs w:val="20"/>
              </w:rPr>
              <w:t>.</w:t>
            </w:r>
          </w:p>
          <w:p w:rsidR="001B250F" w:rsidRPr="001B250F" w:rsidRDefault="001B250F" w:rsidP="001B250F">
            <w:pPr>
              <w:pStyle w:val="IT"/>
              <w:rPr>
                <w:rFonts w:ascii="Tahoma" w:hAnsi="Tahoma" w:cs="Tahoma"/>
                <w:sz w:val="20"/>
              </w:rPr>
            </w:pPr>
            <w:r w:rsidRPr="001B250F">
              <w:rPr>
                <w:rFonts w:ascii="Tahoma" w:hAnsi="Tahoma" w:cs="Tahoma"/>
                <w:sz w:val="20"/>
              </w:rPr>
              <w:t>III  La Mauvaise Alliance des Hommes Détruite</w:t>
            </w:r>
          </w:p>
          <w:p w:rsidR="00A769D4" w:rsidRDefault="001B250F" w:rsidP="00AC4FD4">
            <w:pPr>
              <w:pStyle w:val="TI"/>
              <w:numPr>
                <w:ilvl w:val="0"/>
                <w:numId w:val="22"/>
              </w:numPr>
              <w:rPr>
                <w:rFonts w:ascii="Tahoma" w:hAnsi="Tahoma" w:cs="Tahoma"/>
                <w:sz w:val="20"/>
              </w:rPr>
            </w:pPr>
            <w:r w:rsidRPr="001B250F">
              <w:rPr>
                <w:rFonts w:ascii="Tahoma" w:hAnsi="Tahoma" w:cs="Tahoma"/>
                <w:sz w:val="20"/>
              </w:rPr>
              <w:t xml:space="preserve">Dieu remarqua que tous les hommes étaient unis pour une mauvaise cause et qu’on ne saurait les empêcher de continuer de faire le mal: Genèse 11:5, 6; </w:t>
            </w:r>
          </w:p>
          <w:p w:rsidR="001B250F" w:rsidRDefault="00A769D4" w:rsidP="00A769D4">
            <w:pPr>
              <w:pStyle w:val="TI"/>
              <w:tabs>
                <w:tab w:val="clear" w:pos="720"/>
              </w:tabs>
              <w:ind w:left="720" w:firstLine="0"/>
              <w:rPr>
                <w:rFonts w:ascii="Tahoma" w:hAnsi="Tahoma" w:cs="Tahoma"/>
                <w:sz w:val="20"/>
              </w:rPr>
            </w:pPr>
            <w:r w:rsidRPr="001B250F">
              <w:rPr>
                <w:rFonts w:ascii="Tahoma" w:hAnsi="Tahoma" w:cs="Tahoma"/>
                <w:sz w:val="20"/>
              </w:rPr>
              <w:t>Genèse</w:t>
            </w:r>
            <w:r w:rsidRPr="001B250F">
              <w:rPr>
                <w:rFonts w:ascii="Tahoma" w:hAnsi="Tahoma" w:cs="Tahoma"/>
                <w:sz w:val="20"/>
              </w:rPr>
              <w:t xml:space="preserve"> </w:t>
            </w:r>
            <w:r>
              <w:rPr>
                <w:rFonts w:ascii="Tahoma" w:hAnsi="Tahoma" w:cs="Tahoma"/>
                <w:sz w:val="20"/>
              </w:rPr>
              <w:t>6:5</w:t>
            </w:r>
          </w:p>
          <w:p w:rsidR="00A769D4" w:rsidRDefault="00A769D4" w:rsidP="00A769D4">
            <w:pPr>
              <w:pStyle w:val="TI"/>
              <w:tabs>
                <w:tab w:val="clear" w:pos="720"/>
              </w:tabs>
              <w:ind w:left="720" w:firstLine="0"/>
              <w:rPr>
                <w:rFonts w:ascii="Tahoma" w:hAnsi="Tahoma" w:cs="Tahoma"/>
                <w:sz w:val="20"/>
              </w:rPr>
            </w:pPr>
            <w:r>
              <w:rPr>
                <w:rFonts w:ascii="Times" w:hAnsi="Times" w:cs="Times"/>
              </w:rPr>
              <w:t>6:5 L'Eternel vit que la méchanceté des hommes était grande sur la terre, et que toutes les pensées de leur cœur se portaient chaque jour uniquement vers le mal.</w:t>
            </w:r>
          </w:p>
          <w:p w:rsidR="00A769D4" w:rsidRDefault="001B250F" w:rsidP="00AC4FD4">
            <w:pPr>
              <w:pStyle w:val="TI"/>
              <w:numPr>
                <w:ilvl w:val="0"/>
                <w:numId w:val="22"/>
              </w:numPr>
              <w:rPr>
                <w:rFonts w:ascii="Tahoma" w:hAnsi="Tahoma" w:cs="Tahoma"/>
                <w:sz w:val="20"/>
              </w:rPr>
            </w:pPr>
            <w:r w:rsidRPr="001B250F">
              <w:rPr>
                <w:rFonts w:ascii="Tahoma" w:hAnsi="Tahoma" w:cs="Tahoma"/>
                <w:sz w:val="20"/>
              </w:rPr>
              <w:t xml:space="preserve">Dieu confondit leur langage, et dispersa les peuples de la terre: Genèse 11:7-9; </w:t>
            </w:r>
          </w:p>
          <w:p w:rsidR="00A769D4" w:rsidRPr="008B7E9C" w:rsidRDefault="00A769D4" w:rsidP="008B7E9C">
            <w:pPr>
              <w:pStyle w:val="TI"/>
              <w:tabs>
                <w:tab w:val="left" w:pos="-426"/>
              </w:tabs>
              <w:ind w:left="720" w:hanging="228"/>
              <w:rPr>
                <w:rFonts w:ascii="Bookman Old Style" w:hAnsi="Bookman Old Style"/>
                <w:b/>
                <w:bCs/>
                <w:color w:val="44546A"/>
                <w:sz w:val="18"/>
                <w:szCs w:val="18"/>
              </w:rPr>
            </w:pPr>
            <w:r w:rsidRPr="008B7E9C">
              <w:rPr>
                <w:rFonts w:ascii="Bookman Old Style" w:hAnsi="Bookman Old Style"/>
                <w:b/>
                <w:bCs/>
                <w:color w:val="44546A"/>
                <w:sz w:val="18"/>
                <w:szCs w:val="18"/>
              </w:rPr>
              <w:t>Job 5:12-14</w:t>
            </w:r>
          </w:p>
          <w:p w:rsidR="00A769D4" w:rsidRPr="008B7E9C" w:rsidRDefault="00A769D4" w:rsidP="008B7E9C">
            <w:pPr>
              <w:pStyle w:val="NormalWeb"/>
              <w:spacing w:before="0" w:beforeAutospacing="0" w:after="0" w:afterAutospacing="0"/>
              <w:ind w:left="1059"/>
              <w:rPr>
                <w:rFonts w:ascii="Bookman Old Style" w:eastAsia="Times New Roman" w:hAnsi="Bookman Old Style"/>
                <w:noProof/>
                <w:color w:val="44546A"/>
                <w:sz w:val="18"/>
                <w:szCs w:val="18"/>
                <w:lang w:val="fr-FR" w:eastAsia="fr-FR"/>
              </w:rPr>
            </w:pPr>
            <w:r w:rsidRPr="008B7E9C">
              <w:rPr>
                <w:rFonts w:ascii="Bookman Old Style" w:eastAsia="Times New Roman" w:hAnsi="Bookman Old Style"/>
                <w:noProof/>
                <w:color w:val="44546A"/>
                <w:sz w:val="18"/>
                <w:szCs w:val="18"/>
                <w:lang w:val="fr-FR" w:eastAsia="fr-FR"/>
              </w:rPr>
              <w:t>5:12 Il anéantit les projets des hommes rusés,</w:t>
            </w:r>
            <w:r w:rsidRPr="008B7E9C">
              <w:rPr>
                <w:rFonts w:ascii="Bookman Old Style" w:eastAsia="Times New Roman" w:hAnsi="Bookman Old Style"/>
                <w:noProof/>
                <w:color w:val="44546A"/>
                <w:sz w:val="18"/>
                <w:szCs w:val="18"/>
                <w:lang w:val="fr-FR" w:eastAsia="fr-FR"/>
              </w:rPr>
              <w:t xml:space="preserve"> </w:t>
            </w:r>
            <w:r w:rsidRPr="008B7E9C">
              <w:rPr>
                <w:rFonts w:ascii="Bookman Old Style" w:eastAsia="Times New Roman" w:hAnsi="Bookman Old Style"/>
                <w:noProof/>
                <w:color w:val="44546A"/>
                <w:sz w:val="18"/>
                <w:szCs w:val="18"/>
                <w:lang w:val="fr-FR" w:eastAsia="fr-FR"/>
              </w:rPr>
              <w:t>Et leurs mains ne peuvent les accomplir;</w:t>
            </w:r>
            <w:r w:rsidRPr="008B7E9C">
              <w:rPr>
                <w:rFonts w:ascii="Bookman Old Style" w:eastAsia="Times New Roman" w:hAnsi="Bookman Old Style"/>
                <w:noProof/>
                <w:color w:val="44546A"/>
                <w:sz w:val="18"/>
                <w:szCs w:val="18"/>
                <w:lang w:val="fr-FR" w:eastAsia="fr-FR"/>
              </w:rPr>
              <w:t xml:space="preserve"> </w:t>
            </w:r>
            <w:r w:rsidRPr="008B7E9C">
              <w:rPr>
                <w:rFonts w:ascii="Bookman Old Style" w:eastAsia="Times New Roman" w:hAnsi="Bookman Old Style"/>
                <w:noProof/>
                <w:color w:val="44546A"/>
                <w:sz w:val="18"/>
                <w:szCs w:val="18"/>
                <w:lang w:val="fr-FR" w:eastAsia="fr-FR"/>
              </w:rPr>
              <w:t>5:13 Il prend les sages dans leur propre ruse,</w:t>
            </w:r>
            <w:r w:rsidRPr="008B7E9C">
              <w:rPr>
                <w:rFonts w:ascii="Bookman Old Style" w:eastAsia="Times New Roman" w:hAnsi="Bookman Old Style"/>
                <w:noProof/>
                <w:color w:val="44546A"/>
                <w:sz w:val="18"/>
                <w:szCs w:val="18"/>
                <w:lang w:val="fr-FR" w:eastAsia="fr-FR"/>
              </w:rPr>
              <w:t xml:space="preserve"> </w:t>
            </w:r>
            <w:r w:rsidRPr="008B7E9C">
              <w:rPr>
                <w:rFonts w:ascii="Bookman Old Style" w:eastAsia="Times New Roman" w:hAnsi="Bookman Old Style"/>
                <w:noProof/>
                <w:color w:val="44546A"/>
                <w:sz w:val="18"/>
                <w:szCs w:val="18"/>
                <w:lang w:val="fr-FR" w:eastAsia="fr-FR"/>
              </w:rPr>
              <w:t>Et les desseins des hommes artificieux sont renversés:</w:t>
            </w:r>
          </w:p>
          <w:p w:rsidR="00A769D4" w:rsidRPr="008B7E9C" w:rsidRDefault="00A769D4" w:rsidP="008B7E9C">
            <w:pPr>
              <w:pStyle w:val="NormalWeb"/>
              <w:spacing w:before="0" w:beforeAutospacing="0" w:after="0" w:afterAutospacing="0"/>
              <w:ind w:left="1059"/>
              <w:rPr>
                <w:rFonts w:ascii="Bookman Old Style" w:eastAsia="Times New Roman" w:hAnsi="Bookman Old Style"/>
                <w:noProof/>
                <w:color w:val="44546A"/>
                <w:sz w:val="18"/>
                <w:szCs w:val="18"/>
                <w:lang w:val="fr-FR" w:eastAsia="fr-FR"/>
              </w:rPr>
            </w:pPr>
            <w:r w:rsidRPr="008B7E9C">
              <w:rPr>
                <w:rFonts w:ascii="Bookman Old Style" w:eastAsia="Times New Roman" w:hAnsi="Bookman Old Style"/>
                <w:noProof/>
                <w:color w:val="44546A"/>
                <w:sz w:val="18"/>
                <w:szCs w:val="18"/>
                <w:lang w:val="fr-FR" w:eastAsia="fr-FR"/>
              </w:rPr>
              <w:t>5:14 Ils rencontrent les ténèbres au milieu du jour,</w:t>
            </w:r>
            <w:r w:rsidRPr="008B7E9C">
              <w:rPr>
                <w:rFonts w:ascii="Bookman Old Style" w:eastAsia="Times New Roman" w:hAnsi="Bookman Old Style"/>
                <w:noProof/>
                <w:color w:val="44546A"/>
                <w:sz w:val="18"/>
                <w:szCs w:val="18"/>
                <w:lang w:val="fr-FR" w:eastAsia="fr-FR"/>
              </w:rPr>
              <w:t xml:space="preserve"> </w:t>
            </w:r>
            <w:r w:rsidRPr="008B7E9C">
              <w:rPr>
                <w:rFonts w:ascii="Bookman Old Style" w:eastAsia="Times New Roman" w:hAnsi="Bookman Old Style"/>
                <w:noProof/>
                <w:color w:val="44546A"/>
                <w:sz w:val="18"/>
                <w:szCs w:val="18"/>
                <w:lang w:val="fr-FR" w:eastAsia="fr-FR"/>
              </w:rPr>
              <w:t>Ils tâtonnent en plein midi comme dans la nuit.</w:t>
            </w:r>
          </w:p>
          <w:p w:rsidR="00A769D4" w:rsidRPr="008B7E9C" w:rsidRDefault="00A769D4" w:rsidP="008B7E9C">
            <w:pPr>
              <w:pStyle w:val="TI"/>
              <w:tabs>
                <w:tab w:val="left" w:pos="-426"/>
              </w:tabs>
              <w:ind w:left="720" w:hanging="228"/>
              <w:rPr>
                <w:rFonts w:ascii="Bookman Old Style" w:hAnsi="Bookman Old Style"/>
                <w:b/>
                <w:bCs/>
                <w:color w:val="44546A"/>
                <w:sz w:val="18"/>
                <w:szCs w:val="18"/>
              </w:rPr>
            </w:pPr>
            <w:r w:rsidRPr="008B7E9C">
              <w:rPr>
                <w:rFonts w:ascii="Bookman Old Style" w:hAnsi="Bookman Old Style"/>
                <w:b/>
                <w:bCs/>
                <w:color w:val="44546A"/>
                <w:sz w:val="18"/>
                <w:szCs w:val="18"/>
              </w:rPr>
              <w:t>Esaïe 37:26, 27</w:t>
            </w:r>
          </w:p>
          <w:p w:rsidR="008B7E9C" w:rsidRPr="008B7E9C" w:rsidRDefault="008B7E9C" w:rsidP="008B7E9C">
            <w:pPr>
              <w:pStyle w:val="NormalWeb"/>
              <w:spacing w:before="0" w:beforeAutospacing="0" w:after="0" w:afterAutospacing="0"/>
              <w:ind w:left="1059"/>
              <w:rPr>
                <w:rFonts w:ascii="Bookman Old Style" w:eastAsia="Times New Roman" w:hAnsi="Bookman Old Style"/>
                <w:noProof/>
                <w:color w:val="44546A"/>
                <w:sz w:val="18"/>
                <w:szCs w:val="18"/>
                <w:lang w:val="fr-FR" w:eastAsia="fr-FR"/>
              </w:rPr>
            </w:pPr>
            <w:r w:rsidRPr="008B7E9C">
              <w:rPr>
                <w:rFonts w:ascii="Bookman Old Style" w:eastAsia="Times New Roman" w:hAnsi="Bookman Old Style"/>
                <w:noProof/>
                <w:color w:val="44546A"/>
                <w:sz w:val="18"/>
                <w:szCs w:val="18"/>
                <w:lang w:val="fr-FR" w:eastAsia="fr-FR"/>
              </w:rPr>
              <w:t>37:26 N'as-tu pas appris que j'ai préparé ces choses de loin,</w:t>
            </w:r>
            <w:r w:rsidRPr="008B7E9C">
              <w:rPr>
                <w:rFonts w:ascii="Bookman Old Style" w:eastAsia="Times New Roman" w:hAnsi="Bookman Old Style"/>
                <w:noProof/>
                <w:color w:val="44546A"/>
                <w:sz w:val="18"/>
                <w:szCs w:val="18"/>
                <w:lang w:val="fr-FR" w:eastAsia="fr-FR"/>
              </w:rPr>
              <w:t xml:space="preserve"> </w:t>
            </w:r>
            <w:r w:rsidRPr="008B7E9C">
              <w:rPr>
                <w:rFonts w:ascii="Bookman Old Style" w:eastAsia="Times New Roman" w:hAnsi="Bookman Old Style"/>
                <w:noProof/>
                <w:color w:val="44546A"/>
                <w:sz w:val="18"/>
                <w:szCs w:val="18"/>
                <w:lang w:val="fr-FR" w:eastAsia="fr-FR"/>
              </w:rPr>
              <w:t>Et que je les ai résolues dès les temps anciens?</w:t>
            </w:r>
            <w:r w:rsidRPr="008B7E9C">
              <w:rPr>
                <w:rFonts w:ascii="Bookman Old Style" w:eastAsia="Times New Roman" w:hAnsi="Bookman Old Style"/>
                <w:noProof/>
                <w:color w:val="44546A"/>
                <w:sz w:val="18"/>
                <w:szCs w:val="18"/>
                <w:lang w:val="fr-FR" w:eastAsia="fr-FR"/>
              </w:rPr>
              <w:t xml:space="preserve"> </w:t>
            </w:r>
            <w:r w:rsidRPr="008B7E9C">
              <w:rPr>
                <w:rFonts w:ascii="Bookman Old Style" w:eastAsia="Times New Roman" w:hAnsi="Bookman Old Style"/>
                <w:noProof/>
                <w:color w:val="44546A"/>
                <w:sz w:val="18"/>
                <w:szCs w:val="18"/>
                <w:lang w:val="fr-FR" w:eastAsia="fr-FR"/>
              </w:rPr>
              <w:t>Maintenant j'ai permis qu'elles s'accomplissent,</w:t>
            </w:r>
            <w:r w:rsidRPr="008B7E9C">
              <w:rPr>
                <w:rFonts w:ascii="Bookman Old Style" w:eastAsia="Times New Roman" w:hAnsi="Bookman Old Style"/>
                <w:noProof/>
                <w:color w:val="44546A"/>
                <w:sz w:val="18"/>
                <w:szCs w:val="18"/>
                <w:lang w:val="fr-FR" w:eastAsia="fr-FR"/>
              </w:rPr>
              <w:t xml:space="preserve"> </w:t>
            </w:r>
            <w:r w:rsidRPr="008B7E9C">
              <w:rPr>
                <w:rFonts w:ascii="Bookman Old Style" w:eastAsia="Times New Roman" w:hAnsi="Bookman Old Style"/>
                <w:noProof/>
                <w:color w:val="44546A"/>
                <w:sz w:val="18"/>
                <w:szCs w:val="18"/>
                <w:lang w:val="fr-FR" w:eastAsia="fr-FR"/>
              </w:rPr>
              <w:t>Et que tu réduisisses des villes fortes en monceaux de ruines.</w:t>
            </w:r>
          </w:p>
          <w:p w:rsidR="00A769D4" w:rsidRPr="008B7E9C" w:rsidRDefault="008B7E9C" w:rsidP="008B7E9C">
            <w:pPr>
              <w:pStyle w:val="NormalWeb"/>
              <w:spacing w:before="0" w:beforeAutospacing="0" w:after="0" w:afterAutospacing="0"/>
              <w:ind w:left="1059"/>
              <w:rPr>
                <w:rFonts w:ascii="Bookman Old Style" w:eastAsia="Times New Roman" w:hAnsi="Bookman Old Style"/>
                <w:noProof/>
                <w:color w:val="44546A"/>
                <w:sz w:val="18"/>
                <w:szCs w:val="18"/>
                <w:lang w:val="fr-FR" w:eastAsia="fr-FR"/>
              </w:rPr>
            </w:pPr>
            <w:r w:rsidRPr="008B7E9C">
              <w:rPr>
                <w:rFonts w:ascii="Bookman Old Style" w:eastAsia="Times New Roman" w:hAnsi="Bookman Old Style"/>
                <w:noProof/>
                <w:color w:val="44546A"/>
                <w:sz w:val="18"/>
                <w:szCs w:val="18"/>
                <w:lang w:val="fr-FR" w:eastAsia="fr-FR"/>
              </w:rPr>
              <w:lastRenderedPageBreak/>
              <w:t>37:27 Leurs habitants sont impuissants,</w:t>
            </w:r>
            <w:r w:rsidRPr="008B7E9C">
              <w:rPr>
                <w:rFonts w:ascii="Bookman Old Style" w:eastAsia="Times New Roman" w:hAnsi="Bookman Old Style"/>
                <w:noProof/>
                <w:color w:val="44546A"/>
                <w:sz w:val="18"/>
                <w:szCs w:val="18"/>
                <w:lang w:val="fr-FR" w:eastAsia="fr-FR"/>
              </w:rPr>
              <w:t xml:space="preserve"> </w:t>
            </w:r>
            <w:r w:rsidRPr="008B7E9C">
              <w:rPr>
                <w:rFonts w:ascii="Bookman Old Style" w:eastAsia="Times New Roman" w:hAnsi="Bookman Old Style"/>
                <w:noProof/>
                <w:color w:val="44546A"/>
                <w:sz w:val="18"/>
                <w:szCs w:val="18"/>
                <w:lang w:val="fr-FR" w:eastAsia="fr-FR"/>
              </w:rPr>
              <w:t>Epouvantés et confus;</w:t>
            </w:r>
            <w:r w:rsidRPr="008B7E9C">
              <w:rPr>
                <w:rFonts w:ascii="Bookman Old Style" w:eastAsia="Times New Roman" w:hAnsi="Bookman Old Style"/>
                <w:noProof/>
                <w:color w:val="44546A"/>
                <w:sz w:val="18"/>
                <w:szCs w:val="18"/>
                <w:lang w:val="fr-FR" w:eastAsia="fr-FR"/>
              </w:rPr>
              <w:t xml:space="preserve"> </w:t>
            </w:r>
            <w:r w:rsidRPr="008B7E9C">
              <w:rPr>
                <w:rFonts w:ascii="Bookman Old Style" w:eastAsia="Times New Roman" w:hAnsi="Bookman Old Style"/>
                <w:noProof/>
                <w:color w:val="44546A"/>
                <w:sz w:val="18"/>
                <w:szCs w:val="18"/>
                <w:lang w:val="fr-FR" w:eastAsia="fr-FR"/>
              </w:rPr>
              <w:t>Ils sont comme l'herbe des champs et la tendre verdure,</w:t>
            </w:r>
            <w:r w:rsidRPr="008B7E9C">
              <w:rPr>
                <w:rFonts w:ascii="Bookman Old Style" w:eastAsia="Times New Roman" w:hAnsi="Bookman Old Style"/>
                <w:noProof/>
                <w:color w:val="44546A"/>
                <w:sz w:val="18"/>
                <w:szCs w:val="18"/>
                <w:lang w:val="fr-FR" w:eastAsia="fr-FR"/>
              </w:rPr>
              <w:t xml:space="preserve"> </w:t>
            </w:r>
            <w:r w:rsidRPr="008B7E9C">
              <w:rPr>
                <w:rFonts w:ascii="Bookman Old Style" w:eastAsia="Times New Roman" w:hAnsi="Bookman Old Style"/>
                <w:noProof/>
                <w:color w:val="44546A"/>
                <w:sz w:val="18"/>
                <w:szCs w:val="18"/>
                <w:lang w:val="fr-FR" w:eastAsia="fr-FR"/>
              </w:rPr>
              <w:t>Comme le gazon des toits</w:t>
            </w:r>
            <w:r w:rsidRPr="008B7E9C">
              <w:rPr>
                <w:rFonts w:ascii="Bookman Old Style" w:eastAsia="Times New Roman" w:hAnsi="Bookman Old Style"/>
                <w:noProof/>
                <w:color w:val="44546A"/>
                <w:sz w:val="18"/>
                <w:szCs w:val="18"/>
                <w:lang w:val="fr-FR" w:eastAsia="fr-FR"/>
              </w:rPr>
              <w:t xml:space="preserve"> </w:t>
            </w:r>
            <w:r w:rsidRPr="008B7E9C">
              <w:rPr>
                <w:rFonts w:ascii="Bookman Old Style" w:eastAsia="Times New Roman" w:hAnsi="Bookman Old Style"/>
                <w:noProof/>
                <w:color w:val="44546A"/>
                <w:sz w:val="18"/>
                <w:szCs w:val="18"/>
                <w:lang w:val="fr-FR" w:eastAsia="fr-FR"/>
              </w:rPr>
              <w:t>Et le blé qui sèche avant la formation de sa tige.</w:t>
            </w:r>
          </w:p>
          <w:p w:rsidR="001B250F" w:rsidRPr="008B7E9C" w:rsidRDefault="001B250F" w:rsidP="008B7E9C">
            <w:pPr>
              <w:pStyle w:val="TI"/>
              <w:tabs>
                <w:tab w:val="left" w:pos="-426"/>
              </w:tabs>
              <w:ind w:left="720" w:hanging="228"/>
              <w:rPr>
                <w:rFonts w:ascii="Bookman Old Style" w:hAnsi="Bookman Old Style"/>
                <w:b/>
                <w:bCs/>
                <w:color w:val="44546A"/>
                <w:sz w:val="18"/>
                <w:szCs w:val="18"/>
              </w:rPr>
            </w:pPr>
            <w:r w:rsidRPr="008B7E9C">
              <w:rPr>
                <w:rFonts w:ascii="Bookman Old Style" w:hAnsi="Bookman Old Style"/>
                <w:b/>
                <w:bCs/>
                <w:color w:val="44546A"/>
                <w:sz w:val="18"/>
                <w:szCs w:val="18"/>
              </w:rPr>
              <w:t>1 Corinthiens 1:19, 20.</w:t>
            </w:r>
          </w:p>
          <w:p w:rsidR="008B7E9C" w:rsidRPr="008B7E9C" w:rsidRDefault="008B7E9C" w:rsidP="008B7E9C">
            <w:pPr>
              <w:pStyle w:val="NormalWeb"/>
              <w:spacing w:before="0" w:beforeAutospacing="0" w:after="0" w:afterAutospacing="0"/>
              <w:ind w:left="1059"/>
              <w:rPr>
                <w:rFonts w:ascii="Bookman Old Style" w:eastAsia="Times New Roman" w:hAnsi="Bookman Old Style"/>
                <w:noProof/>
                <w:color w:val="44546A"/>
                <w:sz w:val="18"/>
                <w:szCs w:val="18"/>
                <w:lang w:val="fr-FR" w:eastAsia="fr-FR"/>
              </w:rPr>
            </w:pPr>
            <w:r w:rsidRPr="008B7E9C">
              <w:rPr>
                <w:rFonts w:ascii="Bookman Old Style" w:eastAsia="Times New Roman" w:hAnsi="Bookman Old Style"/>
                <w:noProof/>
                <w:color w:val="44546A"/>
                <w:sz w:val="18"/>
                <w:szCs w:val="18"/>
                <w:lang w:val="fr-FR" w:eastAsia="fr-FR"/>
              </w:rPr>
              <w:t>1:19 Aussi est-il écrit:</w:t>
            </w:r>
            <w:r w:rsidRPr="008B7E9C">
              <w:rPr>
                <w:rFonts w:ascii="Bookman Old Style" w:eastAsia="Times New Roman" w:hAnsi="Bookman Old Style"/>
                <w:noProof/>
                <w:color w:val="44546A"/>
                <w:sz w:val="18"/>
                <w:szCs w:val="18"/>
                <w:lang w:val="fr-FR" w:eastAsia="fr-FR"/>
              </w:rPr>
              <w:t xml:space="preserve"> </w:t>
            </w:r>
            <w:r w:rsidRPr="008B7E9C">
              <w:rPr>
                <w:rFonts w:ascii="Bookman Old Style" w:eastAsia="Times New Roman" w:hAnsi="Bookman Old Style"/>
                <w:noProof/>
                <w:color w:val="44546A"/>
                <w:sz w:val="18"/>
                <w:szCs w:val="18"/>
                <w:lang w:val="fr-FR" w:eastAsia="fr-FR"/>
              </w:rPr>
              <w:t>Je détruirai la sagesse des sages,</w:t>
            </w:r>
            <w:r w:rsidRPr="008B7E9C">
              <w:rPr>
                <w:rFonts w:ascii="Bookman Old Style" w:eastAsia="Times New Roman" w:hAnsi="Bookman Old Style"/>
                <w:noProof/>
                <w:color w:val="44546A"/>
                <w:sz w:val="18"/>
                <w:szCs w:val="18"/>
                <w:lang w:val="fr-FR" w:eastAsia="fr-FR"/>
              </w:rPr>
              <w:t xml:space="preserve"> </w:t>
            </w:r>
            <w:r w:rsidRPr="008B7E9C">
              <w:rPr>
                <w:rFonts w:ascii="Bookman Old Style" w:eastAsia="Times New Roman" w:hAnsi="Bookman Old Style"/>
                <w:noProof/>
                <w:color w:val="44546A"/>
                <w:sz w:val="18"/>
                <w:szCs w:val="18"/>
                <w:lang w:val="fr-FR" w:eastAsia="fr-FR"/>
              </w:rPr>
              <w:t>Et j'anéantirai l'intelligence des intelligents.</w:t>
            </w:r>
          </w:p>
          <w:p w:rsidR="001B250F" w:rsidRDefault="008B7E9C" w:rsidP="008B7E9C">
            <w:pPr>
              <w:pStyle w:val="IT"/>
              <w:spacing w:before="0"/>
              <w:ind w:left="1059"/>
            </w:pPr>
            <w:r w:rsidRPr="008B7E9C">
              <w:rPr>
                <w:rFonts w:ascii="Bookman Old Style" w:hAnsi="Bookman Old Style"/>
                <w:b w:val="0"/>
                <w:color w:val="44546A"/>
                <w:sz w:val="18"/>
                <w:szCs w:val="18"/>
              </w:rPr>
              <w:t>1:20 Où est le sage? où est le scribe? où est le disputeur de ce siècle? Dieu n'a-t-il pas convaincu de folie la sagesse du monde?</w:t>
            </w:r>
          </w:p>
          <w:p w:rsidR="008B7E9C" w:rsidRDefault="008B7E9C" w:rsidP="002A3A24">
            <w:pPr>
              <w:pStyle w:val="NormalWeb"/>
              <w:spacing w:before="0" w:beforeAutospacing="0" w:after="0" w:afterAutospacing="0"/>
              <w:ind w:left="918"/>
              <w:rPr>
                <w:rFonts w:ascii="Bookman Old Style" w:eastAsia="Times New Roman" w:hAnsi="Bookman Old Style"/>
                <w:noProof/>
                <w:color w:val="44546A"/>
                <w:sz w:val="18"/>
                <w:szCs w:val="18"/>
                <w:lang w:val="fr-FR" w:eastAsia="fr-FR"/>
              </w:rPr>
            </w:pPr>
          </w:p>
          <w:p w:rsidR="00265B6C" w:rsidRPr="005F4CBC" w:rsidRDefault="00FA09A4" w:rsidP="00460B10">
            <w:pPr>
              <w:pStyle w:val="NormalWeb"/>
              <w:spacing w:before="0" w:beforeAutospacing="0" w:after="0" w:afterAutospacing="0"/>
              <w:rPr>
                <w:rFonts w:ascii="Bookman Old Style" w:hAnsi="Bookman Old Style" w:cs="Tahoma"/>
                <w:color w:val="44546A"/>
                <w:sz w:val="18"/>
                <w:szCs w:val="18"/>
              </w:rPr>
            </w:pPr>
            <w:r w:rsidRPr="00FA09A4">
              <w:rPr>
                <w:rFonts w:ascii="Bookman Old Style" w:eastAsia="Times New Roman" w:hAnsi="Bookman Old Style"/>
                <w:noProof/>
                <w:color w:val="44546A"/>
                <w:sz w:val="18"/>
                <w:szCs w:val="18"/>
                <w:lang w:val="fr-FR" w:eastAsia="fr-FR"/>
              </w:rPr>
              <w:t xml:space="preserve"> </w:t>
            </w: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bookmarkStart w:id="0" w:name="_GoBack"/>
            <w:bookmarkEnd w:id="0"/>
          </w:p>
          <w:p w:rsidR="008B7E9C" w:rsidRPr="008B7E9C" w:rsidRDefault="008B7E9C" w:rsidP="008B7E9C">
            <w:pPr>
              <w:pStyle w:val="MP"/>
              <w:ind w:left="0" w:firstLine="0"/>
              <w:rPr>
                <w:rFonts w:ascii="Tahoma" w:hAnsi="Tahoma" w:cs="Tahoma"/>
                <w:b/>
                <w:sz w:val="20"/>
              </w:rPr>
            </w:pPr>
            <w:r w:rsidRPr="008B7E9C">
              <w:rPr>
                <w:rFonts w:ascii="Tahoma" w:hAnsi="Tahoma" w:cs="Tahoma"/>
                <w:b/>
                <w:sz w:val="20"/>
              </w:rPr>
              <w:t>Après le Déluge</w:t>
            </w:r>
          </w:p>
          <w:p w:rsidR="008B7E9C" w:rsidRPr="008B7E9C" w:rsidRDefault="008B7E9C" w:rsidP="008B7E9C">
            <w:pPr>
              <w:pStyle w:val="MP"/>
              <w:rPr>
                <w:rFonts w:ascii="Tahoma" w:hAnsi="Tahoma" w:cs="Tahoma"/>
                <w:sz w:val="20"/>
              </w:rPr>
            </w:pPr>
            <w:r w:rsidRPr="008B7E9C">
              <w:rPr>
                <w:rFonts w:ascii="Tahoma" w:hAnsi="Tahoma" w:cs="Tahoma"/>
                <w:sz w:val="20"/>
              </w:rPr>
              <w:t>Quand le déluge avait fait rage sur la terre, il n’y avait que huit personnes en vie – Noé et sa femme, ses trois fils et leurs femmes. Lorsqu’une fois de plus la terre fut habitable, ces huit personnes restantes reçurent la bénédiction de Dieu et l’ordre d’aller remplir la terre.</w:t>
            </w:r>
          </w:p>
          <w:p w:rsidR="008B7E9C" w:rsidRPr="008B7E9C" w:rsidRDefault="008B7E9C" w:rsidP="008B7E9C">
            <w:pPr>
              <w:pStyle w:val="MP"/>
              <w:rPr>
                <w:rFonts w:ascii="Tahoma" w:hAnsi="Tahoma" w:cs="Tahoma"/>
                <w:sz w:val="20"/>
              </w:rPr>
            </w:pPr>
            <w:r w:rsidRPr="008B7E9C">
              <w:rPr>
                <w:rFonts w:ascii="Tahoma" w:hAnsi="Tahoma" w:cs="Tahoma"/>
                <w:sz w:val="20"/>
              </w:rPr>
              <w:t>Dieu fit une alliance avec Noé et ses fils pour des générations à perpétuité, qu’Il ne détruirait plus la terre par les eaux du déluge. Dieu déclara qu’Il placerait un arc-en-ciel dans la nuée comme un souvenir pour tous ceux qui le verraient. Depuis ce temps-là, l’arc-en-ciel, ce beau phénomène de la nature, rappelle aux hommes la promesse de Dieu de ne plus détruire le monde par l’eau. Toutes les opportunités se présentèrent à Noé, à ses fils et à leurs descendants pour qu’ils mènent leur vie devant Dieu de telle sorte qu’ils soient abondamment bénis dans tous les domaines. Les hommes de l’époque antédiluvienne disparurent avec toute leur méchanceté; Noé et sa famille étaient des gens craignant Dieu, et avec les bénédictions de Dieu, l’avenir semblait prometteur. Il y avait lieu de croire qu’après la terrible leçon du déluge, les hommes tiendraient compte de l’avertissement, suivraient la justice et serviraient le Seigneur.</w:t>
            </w:r>
          </w:p>
          <w:p w:rsidR="008B7E9C" w:rsidRPr="008B7E9C" w:rsidRDefault="008B7E9C" w:rsidP="008B7E9C">
            <w:pPr>
              <w:pStyle w:val="MP"/>
              <w:rPr>
                <w:rFonts w:ascii="Tahoma" w:hAnsi="Tahoma" w:cs="Tahoma"/>
                <w:sz w:val="20"/>
              </w:rPr>
            </w:pPr>
            <w:r w:rsidRPr="008B7E9C">
              <w:rPr>
                <w:rFonts w:ascii="Tahoma" w:hAnsi="Tahoma" w:cs="Tahoma"/>
                <w:sz w:val="20"/>
              </w:rPr>
              <w:t xml:space="preserve">Il n’est pas erroné de supposer que Noé ait plusieurs fois raconté l’histoire du déluge à ses petits-fils et à leurs enfants, et que l’histoire du déluge ait été bien connue des descendants de Noé. De même, pendant plusieurs générations, la terre portait la fraîche et vivante preuve du déluge qui l’avait balayé de tous ses méchants habitants. Combien grand a dû être cet avertissement donné aux descendants de Noé de la folie que constitue le fait d’abandonner Dieu. Mais la Bible dit que peu de temps après, eux aussi abandonnèrent et rejetèrent les voies de la justice, et retournèrent à leur auto-suffisante. </w:t>
            </w:r>
          </w:p>
          <w:p w:rsidR="008B7E9C" w:rsidRPr="008B7E9C" w:rsidRDefault="008B7E9C" w:rsidP="008B7E9C">
            <w:pPr>
              <w:pStyle w:val="MP"/>
              <w:rPr>
                <w:rFonts w:ascii="Tahoma" w:hAnsi="Tahoma" w:cs="Tahoma"/>
                <w:sz w:val="20"/>
              </w:rPr>
            </w:pPr>
            <w:r w:rsidRPr="008B7E9C">
              <w:rPr>
                <w:rFonts w:ascii="Tahoma" w:hAnsi="Tahoma" w:cs="Tahoma"/>
                <w:sz w:val="20"/>
              </w:rPr>
              <w:t xml:space="preserve">Les habitants de la terre </w:t>
            </w:r>
            <w:proofErr w:type="gramStart"/>
            <w:r w:rsidRPr="008B7E9C">
              <w:rPr>
                <w:rFonts w:ascii="Tahoma" w:hAnsi="Tahoma" w:cs="Tahoma"/>
                <w:sz w:val="20"/>
              </w:rPr>
              <w:t>étaient  étroitement</w:t>
            </w:r>
            <w:proofErr w:type="gramEnd"/>
            <w:r w:rsidRPr="008B7E9C">
              <w:rPr>
                <w:rFonts w:ascii="Tahoma" w:hAnsi="Tahoma" w:cs="Tahoma"/>
                <w:sz w:val="20"/>
              </w:rPr>
              <w:t xml:space="preserve"> unis, puisqu’ils avaient une seule langue et les même mots. Ils se mirent d’accord sans tarder sur un dessein commun et ils combinèrent leurs talents, leur habileté et leur force pour amener ce dessein à exécution. Malheureusement, ils s’étaient décidés à construire une tour qui devrait "toucher le ciel" et à se faire un nom. Leur construction fut vouée à l’échec, parce qu’ils avaient mis Dieu de côté dans leurs plans.</w:t>
            </w:r>
          </w:p>
          <w:p w:rsidR="008B7E9C" w:rsidRPr="008B7E9C" w:rsidRDefault="008B7E9C" w:rsidP="008B7E9C">
            <w:pPr>
              <w:pStyle w:val="SH"/>
              <w:rPr>
                <w:rFonts w:ascii="Tahoma" w:hAnsi="Tahoma" w:cs="Tahoma"/>
                <w:sz w:val="20"/>
              </w:rPr>
            </w:pPr>
            <w:r w:rsidRPr="008B7E9C">
              <w:rPr>
                <w:rFonts w:ascii="Tahoma" w:hAnsi="Tahoma" w:cs="Tahoma"/>
                <w:sz w:val="20"/>
              </w:rPr>
              <w:t xml:space="preserve">Un Monument de Rébellion </w:t>
            </w:r>
          </w:p>
          <w:p w:rsidR="008B7E9C" w:rsidRPr="008B7E9C" w:rsidRDefault="008B7E9C" w:rsidP="008B7E9C">
            <w:pPr>
              <w:pStyle w:val="MP"/>
              <w:rPr>
                <w:rFonts w:ascii="Tahoma" w:hAnsi="Tahoma" w:cs="Tahoma"/>
                <w:sz w:val="20"/>
              </w:rPr>
            </w:pPr>
            <w:r w:rsidRPr="008B7E9C">
              <w:rPr>
                <w:rFonts w:ascii="Tahoma" w:hAnsi="Tahoma" w:cs="Tahoma"/>
                <w:sz w:val="20"/>
              </w:rPr>
              <w:t xml:space="preserve">Les hommes, dont les cœurs sont obscurcis par le péché, n’ont pas une bonne conception juste de Dieu, ni de Sa puissance. Ce que ces hommes espéraient obtenir en construisant cette tour géante est un peu vague. Ils craignaient d’être dispersés; et peut-être pensaient-ils, comme la plupart des pécheurs, que Dieu ne pourrait pas les voir s’ils sont en grand nombre. Ils ne manquaient pas de ces mauvais génis pour les diriger dans ce mouvement de rébellion contre le gouvernement de Dieu, tout comme les nations du monde </w:t>
            </w:r>
            <w:r w:rsidRPr="008B7E9C">
              <w:rPr>
                <w:rFonts w:ascii="Tahoma" w:hAnsi="Tahoma" w:cs="Tahoma"/>
                <w:sz w:val="20"/>
              </w:rPr>
              <w:lastRenderedPageBreak/>
              <w:t xml:space="preserve">n’ont pas manqué de telles personnes sans scrupule pour défier les préceptes de Dieu. Le Psalmiste exprima cette vérité: "Pourquoi les rois de la terre se soulèvent-ils et les </w:t>
            </w:r>
            <w:proofErr w:type="gramStart"/>
            <w:r w:rsidRPr="008B7E9C">
              <w:rPr>
                <w:rFonts w:ascii="Tahoma" w:hAnsi="Tahoma" w:cs="Tahoma"/>
                <w:sz w:val="20"/>
              </w:rPr>
              <w:t>princes</w:t>
            </w:r>
            <w:proofErr w:type="gramEnd"/>
            <w:r w:rsidRPr="008B7E9C">
              <w:rPr>
                <w:rFonts w:ascii="Tahoma" w:hAnsi="Tahoma" w:cs="Tahoma"/>
                <w:sz w:val="20"/>
              </w:rPr>
              <w:t xml:space="preserve"> se liguent-ils avec eux contre l’Eternel et contre son oint? Brisons leurs liens, délivrons-nous de leurs chaînes! Celui qui siège dans les cieux rit, le Seigneur se moque d’eux" (Psaume 2:2-4). C’est exactement ce qui était arrivé, quand la tour de Babel était en construction.</w:t>
            </w:r>
          </w:p>
          <w:p w:rsidR="008B7E9C" w:rsidRPr="008B7E9C" w:rsidRDefault="008B7E9C" w:rsidP="008B7E9C">
            <w:pPr>
              <w:pStyle w:val="SH"/>
              <w:rPr>
                <w:rFonts w:ascii="Tahoma" w:hAnsi="Tahoma" w:cs="Tahoma"/>
                <w:sz w:val="20"/>
              </w:rPr>
            </w:pPr>
            <w:r w:rsidRPr="008B7E9C">
              <w:rPr>
                <w:rFonts w:ascii="Tahoma" w:hAnsi="Tahoma" w:cs="Tahoma"/>
                <w:sz w:val="20"/>
              </w:rPr>
              <w:t>Nimrod et la Grande Babylone</w:t>
            </w:r>
          </w:p>
          <w:p w:rsidR="008B7E9C" w:rsidRPr="008B7E9C" w:rsidRDefault="008B7E9C" w:rsidP="008B7E9C">
            <w:pPr>
              <w:pStyle w:val="MP"/>
              <w:rPr>
                <w:rFonts w:ascii="Tahoma" w:hAnsi="Tahoma" w:cs="Tahoma"/>
                <w:sz w:val="20"/>
              </w:rPr>
            </w:pPr>
            <w:r w:rsidRPr="008B7E9C">
              <w:rPr>
                <w:rFonts w:ascii="Tahoma" w:hAnsi="Tahoma" w:cs="Tahoma"/>
                <w:sz w:val="20"/>
              </w:rPr>
              <w:t>Le dixième chapitre de Genèse, souvent appelé ‘table des nations’, dresse la liste des descendants de Noé. Ici sont enregistrés les noms des tribus desquelles descendent toutes les nations de la terre. Dieu enregistra ces noms dans Sa Parole, comme une preuve de ce qu’Il n’avait pas encore fini de traiter avec eux. Son plan du salut fut à la longue révélé, afin de les englober tous.</w:t>
            </w:r>
          </w:p>
          <w:p w:rsidR="008B7E9C" w:rsidRPr="008B7E9C" w:rsidRDefault="008B7E9C" w:rsidP="008B7E9C">
            <w:pPr>
              <w:pStyle w:val="MP"/>
              <w:rPr>
                <w:rFonts w:ascii="Tahoma" w:hAnsi="Tahoma" w:cs="Tahoma"/>
                <w:sz w:val="20"/>
              </w:rPr>
            </w:pPr>
            <w:r w:rsidRPr="008B7E9C">
              <w:rPr>
                <w:rFonts w:ascii="Tahoma" w:hAnsi="Tahoma" w:cs="Tahoma"/>
                <w:sz w:val="20"/>
              </w:rPr>
              <w:t xml:space="preserve">L’un des descendants de Cham, un fils de Noé, était Nimrod. Son nom signifie "Rébellion". Il était un vaillant chasseur devant le Seigneur; mais, la plupart des étudiants de la Bible croient qu’il l’était dans un mauvais sens. Ceci veut dire qu’il usait de ses prouesses pour dominer les hommes pour atteindre ses mauvaises fins; mais ses actes ne passèrent pas inaperçus par Dieu. En d’autres termes, ses actes étaient si mauvais qu’ils vinrent particulièrement noter par Dieu les remarqua minutieusement. "Il régna d’abord sur Babel" (Genèse 10:9, 10). C’est en se basant sur ce texte, que l’hypothèse raisonnable est faite que Nimrod était la personnalité dirigeante dans l’unification des gens dans les travaux de construction de la tour de Babel. Il fut peut-être l’un des </w:t>
            </w:r>
            <w:proofErr w:type="gramStart"/>
            <w:r w:rsidRPr="008B7E9C">
              <w:rPr>
                <w:rFonts w:ascii="Tahoma" w:hAnsi="Tahoma" w:cs="Tahoma"/>
                <w:sz w:val="20"/>
              </w:rPr>
              <w:t>premiers</w:t>
            </w:r>
            <w:proofErr w:type="gramEnd"/>
            <w:r w:rsidRPr="008B7E9C">
              <w:rPr>
                <w:rFonts w:ascii="Tahoma" w:hAnsi="Tahoma" w:cs="Tahoma"/>
                <w:sz w:val="20"/>
              </w:rPr>
              <w:t xml:space="preserve"> dictateurs du monde.</w:t>
            </w:r>
          </w:p>
          <w:p w:rsidR="008B7E9C" w:rsidRPr="008B7E9C" w:rsidRDefault="008B7E9C" w:rsidP="008B7E9C">
            <w:pPr>
              <w:pStyle w:val="MP"/>
              <w:rPr>
                <w:rFonts w:ascii="Tahoma" w:hAnsi="Tahoma" w:cs="Tahoma"/>
                <w:sz w:val="20"/>
              </w:rPr>
            </w:pPr>
            <w:r w:rsidRPr="008B7E9C">
              <w:rPr>
                <w:rFonts w:ascii="Tahoma" w:hAnsi="Tahoma" w:cs="Tahoma"/>
                <w:sz w:val="20"/>
              </w:rPr>
              <w:t>On pense que le royaume de Babylone avait eu son début sur l’emplacement de la tour de Babel. En langue babylonienne, Babel signifie "porte de Dieu"; mais le sens en Hébreux est "confusion" – et il fut ainsi appelé après que Dieu eut dispersé les peuples en confondant leur langue. Il est significatif que cette Babylone, ce grand empire, si célèbre pour sa grande richesse, son orgueil, sa pompe et tout ce qui est opposé au Royaume de Dieu, pourrait avoir eu son origine dans le mauvais cœur de Nimrod. "L’homme méchant tire de mauvaises choses de son mauvais trésor" (Matthieu 12:35).</w:t>
            </w:r>
          </w:p>
          <w:p w:rsidR="008B7E9C" w:rsidRPr="008B7E9C" w:rsidRDefault="008B7E9C" w:rsidP="008B7E9C">
            <w:pPr>
              <w:pStyle w:val="MP"/>
              <w:rPr>
                <w:rFonts w:ascii="Tahoma" w:hAnsi="Tahoma" w:cs="Tahoma"/>
                <w:sz w:val="20"/>
              </w:rPr>
            </w:pPr>
            <w:r w:rsidRPr="008B7E9C">
              <w:rPr>
                <w:rFonts w:ascii="Tahoma" w:hAnsi="Tahoma" w:cs="Tahoma"/>
                <w:sz w:val="20"/>
              </w:rPr>
              <w:t xml:space="preserve">En dépit de son habileté à commettre le mal, Nimrod n’aurait pas eu un tel succès si les cœurs des hommes n’avaient pas été aussi mauvais et enclins à de tels projets de gloire et de renommée mondains. Les dictateurs de notre temps moderne n’auraient pas eu de tels succès, s’ils n’avaient pas trouvé de nombreuses personnes pour les aider dans leurs mauvaises causes, ceux-là qui apprenaient volontairement à commettre le mal tout comme leurs maîtres étaient empressés de le leur enseigner. </w:t>
            </w:r>
          </w:p>
          <w:p w:rsidR="008B7E9C" w:rsidRPr="008B7E9C" w:rsidRDefault="008B7E9C" w:rsidP="008B7E9C">
            <w:pPr>
              <w:pStyle w:val="SH"/>
              <w:rPr>
                <w:rFonts w:ascii="Tahoma" w:hAnsi="Tahoma" w:cs="Tahoma"/>
                <w:sz w:val="20"/>
              </w:rPr>
            </w:pPr>
            <w:r w:rsidRPr="008B7E9C">
              <w:rPr>
                <w:rFonts w:ascii="Tahoma" w:hAnsi="Tahoma" w:cs="Tahoma"/>
                <w:sz w:val="20"/>
              </w:rPr>
              <w:t>Aucune Crainte de Dieu</w:t>
            </w:r>
          </w:p>
          <w:p w:rsidR="008B7E9C" w:rsidRPr="008B7E9C" w:rsidRDefault="008B7E9C" w:rsidP="008B7E9C">
            <w:pPr>
              <w:pStyle w:val="MP"/>
              <w:rPr>
                <w:rFonts w:ascii="Tahoma" w:hAnsi="Tahoma" w:cs="Tahoma"/>
                <w:sz w:val="20"/>
              </w:rPr>
            </w:pPr>
            <w:r w:rsidRPr="008B7E9C">
              <w:rPr>
                <w:rFonts w:ascii="Tahoma" w:hAnsi="Tahoma" w:cs="Tahoma"/>
                <w:sz w:val="20"/>
              </w:rPr>
              <w:t xml:space="preserve">Une étude objective du Livre de la Genèse devrait convaincre toute personne de la perversité du cœur non régénéré et de la culpabilité désespérée des hommes, lorsqu’ils sont livrés à eux-mêmes, sans l’ingérence de Dieu. Le principe du péché vint dans l’âme de l’homme comme résultat de la chute dans le Jardin d’Eden. </w:t>
            </w:r>
            <w:proofErr w:type="gramStart"/>
            <w:r w:rsidRPr="008B7E9C">
              <w:rPr>
                <w:rFonts w:ascii="Tahoma" w:hAnsi="Tahoma" w:cs="Tahoma"/>
                <w:sz w:val="20"/>
              </w:rPr>
              <w:t>Aucune  des</w:t>
            </w:r>
            <w:proofErr w:type="gramEnd"/>
            <w:r w:rsidRPr="008B7E9C">
              <w:rPr>
                <w:rFonts w:ascii="Tahoma" w:hAnsi="Tahoma" w:cs="Tahoma"/>
                <w:sz w:val="20"/>
              </w:rPr>
              <w:t xml:space="preserve"> bonnes œuvres que l’homme pourrait faire ne peut l’ôter. Ni les menaces de Dieu, ni celles de l’homme, ne peuvent transformer un pécheur en un homme juste. Aucune quantité de bonnes résolutions ne peut servir à ôter le péché du cœur humain. Le péché ne peut être ôté de l’âme des hommes qu’à travers le Sang de Jésus-Christ, lorsque ce Sang est appliqué à l’âme de l’homme.   </w:t>
            </w:r>
          </w:p>
          <w:p w:rsidR="008B7E9C" w:rsidRPr="008B7E9C" w:rsidRDefault="008B7E9C" w:rsidP="008B7E9C">
            <w:pPr>
              <w:pStyle w:val="MP"/>
              <w:rPr>
                <w:rFonts w:ascii="Tahoma" w:hAnsi="Tahoma" w:cs="Tahoma"/>
                <w:sz w:val="20"/>
              </w:rPr>
            </w:pPr>
            <w:r w:rsidRPr="008B7E9C">
              <w:rPr>
                <w:rFonts w:ascii="Tahoma" w:hAnsi="Tahoma" w:cs="Tahoma"/>
                <w:sz w:val="20"/>
              </w:rPr>
              <w:t xml:space="preserve">Bien que Dieu ait tout détruit sur la terre, excepté huit personnes, et que ces huit personnes fussent justes, les peuples de la terre avaient encore complètement abandonné Dieu. </w:t>
            </w:r>
          </w:p>
          <w:p w:rsidR="008B7E9C" w:rsidRPr="008B7E9C" w:rsidRDefault="008B7E9C" w:rsidP="008B7E9C">
            <w:pPr>
              <w:pStyle w:val="MP"/>
              <w:rPr>
                <w:rFonts w:ascii="Tahoma" w:hAnsi="Tahoma" w:cs="Tahoma"/>
                <w:sz w:val="20"/>
              </w:rPr>
            </w:pPr>
            <w:r w:rsidRPr="008B7E9C">
              <w:rPr>
                <w:rFonts w:ascii="Tahoma" w:hAnsi="Tahoma" w:cs="Tahoma"/>
                <w:sz w:val="20"/>
              </w:rPr>
              <w:t xml:space="preserve">Les hommes sont nés dans le péché (voyez Psaume 51:7; Romains 3:23) et la justice de leurs parents ne peut pas leur donner </w:t>
            </w:r>
            <w:r w:rsidRPr="008B7E9C">
              <w:rPr>
                <w:rFonts w:ascii="Tahoma" w:hAnsi="Tahoma" w:cs="Tahoma"/>
                <w:sz w:val="20"/>
              </w:rPr>
              <w:lastRenderedPageBreak/>
              <w:t>le salut. La justice ne peut pas se passer des parents aux enfants</w:t>
            </w:r>
            <w:proofErr w:type="gramStart"/>
            <w:r w:rsidRPr="008B7E9C">
              <w:rPr>
                <w:rFonts w:ascii="Tahoma" w:hAnsi="Tahoma" w:cs="Tahoma"/>
                <w:sz w:val="20"/>
              </w:rPr>
              <w:t>;il</w:t>
            </w:r>
            <w:proofErr w:type="gramEnd"/>
            <w:r w:rsidRPr="008B7E9C">
              <w:rPr>
                <w:rFonts w:ascii="Tahoma" w:hAnsi="Tahoma" w:cs="Tahoma"/>
                <w:sz w:val="20"/>
              </w:rPr>
              <w:t xml:space="preserve"> revient à chaque individu de chercher, pour lui-même, la justice de Dieu. La justice de Noé ne profita pas à ses descendants, lorsqu’ils refusèrent d’obtenir une telle justice pour eux-mêmes. Leur refus de chercher Dieu eux-mêmes les rendit volontairement dupes d’une telle mauvaise œuvre qui est la construction d’une tour, laquelle est le symbole de leurs supposées auto-suffisante et puissance.</w:t>
            </w:r>
          </w:p>
          <w:p w:rsidR="008B7E9C" w:rsidRPr="008B7E9C" w:rsidRDefault="008B7E9C" w:rsidP="008B7E9C">
            <w:pPr>
              <w:pStyle w:val="MP"/>
              <w:rPr>
                <w:rFonts w:ascii="Tahoma" w:hAnsi="Tahoma" w:cs="Tahoma"/>
                <w:sz w:val="20"/>
              </w:rPr>
            </w:pPr>
            <w:r w:rsidRPr="008B7E9C">
              <w:rPr>
                <w:rFonts w:ascii="Tahoma" w:hAnsi="Tahoma" w:cs="Tahoma"/>
                <w:sz w:val="20"/>
              </w:rPr>
              <w:t>C’est surprenant qu’en si peu de générations, les peuples de la terre eussent ainsi perdu leur crainte de Dieu, de telle sorte qu’ils n’hésitaient pas à s’unir dans l’exécution d’une œuvre qui de défience contre Dieu. Les gens connaissaient, sans nul doute, la promesse de Dieu selon laquelle Il ne détruirait plus la terre avec l’eau. L’arc-en-ciel dans les nuées, rappelait constamment cette promesse: ils se sentaient donc peut-être à l’abri de la colère de Dieu. Cependant, avec une preuve encore visible et fraîche, journellement présente devant eux, de la terrible destruction qui était arrivée au monde et des gens qui osèrent abandonner Dieu, ils auraient dû penser que Dieu pouvait envoyer de si terribles jugements sur eux, s’ils péchaient comme leurs ancêtres péchèrent. Le péché a un pouvoir si démoralisateur et constitue une anesthésie si puissante à l’âme que les hommes ne s’inquiètent pas de la gravité des terribles risques qu’ils courent, quand ils enfreignent aux lois de Dieu.</w:t>
            </w:r>
          </w:p>
          <w:p w:rsidR="008B7E9C" w:rsidRPr="008B7E9C" w:rsidRDefault="008B7E9C" w:rsidP="008B7E9C">
            <w:pPr>
              <w:pStyle w:val="MP"/>
              <w:rPr>
                <w:rFonts w:ascii="Tahoma" w:hAnsi="Tahoma" w:cs="Tahoma"/>
                <w:sz w:val="20"/>
              </w:rPr>
            </w:pPr>
            <w:r w:rsidRPr="008B7E9C">
              <w:rPr>
                <w:rFonts w:ascii="Tahoma" w:hAnsi="Tahoma" w:cs="Tahoma"/>
                <w:sz w:val="20"/>
              </w:rPr>
              <w:t>Dieu remarqua qu’à cause de leur langue commune, ils s’étaient unifiés dans leur objectif commun de construire une grande tour qui était le symbole de leur indépendance vis-à-vis de Dieu. A cause de cette unité d’intention, rien ne pourrait les empêcher, dans l’avenir, de commettre plus de mal. Ainsi, Dieu confondit leur langue et leurs paroles, ce qui causa la dispersion des hommes sur toute la terre. Le Seigneur ne permet pas au monde de suivre son propre chemin sans quelque contrainte. Si le Seigneur n’intervenait pas dans les affaires des hommes, le monde serait, sans tarder, entièrement livré au péché et à l’anarchie.</w:t>
            </w:r>
          </w:p>
          <w:p w:rsidR="00A348F8" w:rsidRPr="008B7E9C" w:rsidRDefault="008B7E9C" w:rsidP="008B7E9C">
            <w:pPr>
              <w:pStyle w:val="CC"/>
              <w:jc w:val="both"/>
              <w:rPr>
                <w:rFonts w:ascii="Tahoma" w:hAnsi="Tahoma" w:cs="Tahoma"/>
                <w:b w:val="0"/>
                <w:sz w:val="20"/>
              </w:rPr>
            </w:pPr>
            <w:r w:rsidRPr="008B7E9C">
              <w:rPr>
                <w:rFonts w:ascii="Tahoma" w:hAnsi="Tahoma" w:cs="Tahoma"/>
                <w:b w:val="0"/>
                <w:sz w:val="20"/>
              </w:rPr>
              <w:t>Puisse les hommes de ce vingt-et-unième siècle considérer que le jour approche rapidement, jour où le monde sera à nouveau uni pour une cause commune, sous la direction du mauvais génie de Satan. L’Antéchrist, le faux prophète et la bête, gouverneront le monde dans une trinité de mal. Le monde se pliera à leur volonté et Dieu sera défié par ce gouvernement tyrannique. Mais, Dieu confondra tout aussi efficacement les peuples du monde, comme Il l’avait fait lorsqu’Il confondit les bâtisseurs de la tour de Babel en confondant leur langue.</w:t>
            </w:r>
          </w:p>
          <w:p w:rsidR="000408A2" w:rsidRPr="00A30901" w:rsidRDefault="000408A2" w:rsidP="006664D3">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8B7E9C" w:rsidRPr="00460B10" w:rsidRDefault="008B7E9C" w:rsidP="00460B10">
            <w:pPr>
              <w:pStyle w:val="MP"/>
              <w:numPr>
                <w:ilvl w:val="0"/>
                <w:numId w:val="24"/>
              </w:numPr>
              <w:ind w:left="776" w:hanging="567"/>
              <w:rPr>
                <w:rFonts w:ascii="Tahoma" w:hAnsi="Tahoma" w:cs="Tahoma"/>
                <w:sz w:val="20"/>
              </w:rPr>
            </w:pPr>
            <w:r w:rsidRPr="00460B10">
              <w:rPr>
                <w:rFonts w:ascii="Tahoma" w:hAnsi="Tahoma" w:cs="Tahoma"/>
                <w:sz w:val="20"/>
              </w:rPr>
              <w:t>Les hommes étaient-ils justes ou injustes après le déluge?</w:t>
            </w:r>
          </w:p>
          <w:p w:rsidR="008B7E9C" w:rsidRPr="00460B10" w:rsidRDefault="008B7E9C" w:rsidP="00460B10">
            <w:pPr>
              <w:pStyle w:val="MP"/>
              <w:numPr>
                <w:ilvl w:val="0"/>
                <w:numId w:val="24"/>
              </w:numPr>
              <w:ind w:left="776" w:hanging="567"/>
              <w:rPr>
                <w:rFonts w:ascii="Tahoma" w:hAnsi="Tahoma" w:cs="Tahoma"/>
                <w:sz w:val="20"/>
              </w:rPr>
            </w:pPr>
            <w:r w:rsidRPr="00460B10">
              <w:rPr>
                <w:rFonts w:ascii="Tahoma" w:hAnsi="Tahoma" w:cs="Tahoma"/>
                <w:sz w:val="20"/>
              </w:rPr>
              <w:t>Comment savons-nous que les descendants de Noé étaient était au courant de l’évènement du déluge?</w:t>
            </w:r>
          </w:p>
          <w:p w:rsidR="008B7E9C" w:rsidRPr="00460B10" w:rsidRDefault="008B7E9C" w:rsidP="00460B10">
            <w:pPr>
              <w:pStyle w:val="MP"/>
              <w:numPr>
                <w:ilvl w:val="0"/>
                <w:numId w:val="24"/>
              </w:numPr>
              <w:ind w:left="776" w:hanging="567"/>
              <w:rPr>
                <w:rFonts w:ascii="Tahoma" w:hAnsi="Tahoma" w:cs="Tahoma"/>
                <w:sz w:val="20"/>
              </w:rPr>
            </w:pPr>
            <w:r w:rsidRPr="00460B10">
              <w:rPr>
                <w:rFonts w:ascii="Tahoma" w:hAnsi="Tahoma" w:cs="Tahoma"/>
                <w:sz w:val="20"/>
              </w:rPr>
              <w:t xml:space="preserve">Quel dessein commun les peuples de la terre avaient-ils? Qu’est-ce qui les unissait dans </w:t>
            </w:r>
            <w:proofErr w:type="gramStart"/>
            <w:r w:rsidRPr="00460B10">
              <w:rPr>
                <w:rFonts w:ascii="Tahoma" w:hAnsi="Tahoma" w:cs="Tahoma"/>
                <w:sz w:val="20"/>
              </w:rPr>
              <w:t>ce</w:t>
            </w:r>
            <w:proofErr w:type="gramEnd"/>
            <w:r w:rsidRPr="00460B10">
              <w:rPr>
                <w:rFonts w:ascii="Tahoma" w:hAnsi="Tahoma" w:cs="Tahoma"/>
                <w:sz w:val="20"/>
              </w:rPr>
              <w:t xml:space="preserve"> dessein?</w:t>
            </w:r>
          </w:p>
          <w:p w:rsidR="008B7E9C" w:rsidRPr="00460B10" w:rsidRDefault="008B7E9C" w:rsidP="00460B10">
            <w:pPr>
              <w:pStyle w:val="MP"/>
              <w:numPr>
                <w:ilvl w:val="0"/>
                <w:numId w:val="24"/>
              </w:numPr>
              <w:ind w:left="776" w:hanging="567"/>
              <w:rPr>
                <w:rFonts w:ascii="Tahoma" w:hAnsi="Tahoma" w:cs="Tahoma"/>
                <w:sz w:val="20"/>
              </w:rPr>
            </w:pPr>
            <w:r w:rsidRPr="00460B10">
              <w:rPr>
                <w:rFonts w:ascii="Tahoma" w:hAnsi="Tahoma" w:cs="Tahoma"/>
                <w:sz w:val="20"/>
              </w:rPr>
              <w:t xml:space="preserve">Qui était Nimrod? </w:t>
            </w:r>
            <w:proofErr w:type="gramStart"/>
            <w:r w:rsidRPr="00460B10">
              <w:rPr>
                <w:rFonts w:ascii="Tahoma" w:hAnsi="Tahoma" w:cs="Tahoma"/>
                <w:sz w:val="20"/>
              </w:rPr>
              <w:t>Et</w:t>
            </w:r>
            <w:proofErr w:type="gramEnd"/>
            <w:r w:rsidRPr="00460B10">
              <w:rPr>
                <w:rFonts w:ascii="Tahoma" w:hAnsi="Tahoma" w:cs="Tahoma"/>
                <w:sz w:val="20"/>
              </w:rPr>
              <w:t xml:space="preserve"> où fut fondé Babel, son royaume?</w:t>
            </w:r>
          </w:p>
          <w:p w:rsidR="008B7E9C" w:rsidRPr="00460B10" w:rsidRDefault="008B7E9C" w:rsidP="00460B10">
            <w:pPr>
              <w:pStyle w:val="MP"/>
              <w:numPr>
                <w:ilvl w:val="0"/>
                <w:numId w:val="24"/>
              </w:numPr>
              <w:ind w:left="776" w:hanging="567"/>
              <w:rPr>
                <w:rFonts w:ascii="Tahoma" w:hAnsi="Tahoma" w:cs="Tahoma"/>
                <w:sz w:val="20"/>
              </w:rPr>
            </w:pPr>
            <w:r w:rsidRPr="00460B10">
              <w:rPr>
                <w:rFonts w:ascii="Tahoma" w:hAnsi="Tahoma" w:cs="Tahoma"/>
                <w:sz w:val="20"/>
              </w:rPr>
              <w:t>Que signifie Babel?</w:t>
            </w:r>
          </w:p>
          <w:p w:rsidR="008B7E9C" w:rsidRPr="00460B10" w:rsidRDefault="008B7E9C" w:rsidP="00460B10">
            <w:pPr>
              <w:pStyle w:val="MP"/>
              <w:numPr>
                <w:ilvl w:val="0"/>
                <w:numId w:val="24"/>
              </w:numPr>
              <w:ind w:left="776" w:hanging="567"/>
              <w:rPr>
                <w:rFonts w:ascii="Tahoma" w:hAnsi="Tahoma" w:cs="Tahoma"/>
                <w:sz w:val="20"/>
              </w:rPr>
            </w:pPr>
            <w:r w:rsidRPr="00460B10">
              <w:rPr>
                <w:rFonts w:ascii="Tahoma" w:hAnsi="Tahoma" w:cs="Tahoma"/>
                <w:sz w:val="20"/>
              </w:rPr>
              <w:t>Pourquoi les gens qui construisirent la tour de Babel ne craignaient-ils pas Dieu?</w:t>
            </w:r>
          </w:p>
          <w:p w:rsidR="008B7E9C" w:rsidRPr="00460B10" w:rsidRDefault="008B7E9C" w:rsidP="00460B10">
            <w:pPr>
              <w:pStyle w:val="MP"/>
              <w:numPr>
                <w:ilvl w:val="0"/>
                <w:numId w:val="24"/>
              </w:numPr>
              <w:ind w:left="776" w:hanging="567"/>
              <w:rPr>
                <w:rFonts w:ascii="Tahoma" w:hAnsi="Tahoma" w:cs="Tahoma"/>
                <w:sz w:val="20"/>
              </w:rPr>
            </w:pPr>
            <w:r w:rsidRPr="00460B10">
              <w:rPr>
                <w:rFonts w:ascii="Tahoma" w:hAnsi="Tahoma" w:cs="Tahoma"/>
                <w:sz w:val="20"/>
              </w:rPr>
              <w:t>Pourquoi le Seigneur confondit-Il la langue des hommes?</w:t>
            </w:r>
          </w:p>
          <w:p w:rsidR="008B7E9C" w:rsidRPr="00460B10" w:rsidRDefault="008B7E9C" w:rsidP="00460B10">
            <w:pPr>
              <w:pStyle w:val="MP"/>
              <w:numPr>
                <w:ilvl w:val="0"/>
                <w:numId w:val="24"/>
              </w:numPr>
              <w:ind w:left="776" w:hanging="567"/>
              <w:rPr>
                <w:rFonts w:ascii="Tahoma" w:hAnsi="Tahoma" w:cs="Tahoma"/>
                <w:sz w:val="20"/>
              </w:rPr>
            </w:pPr>
            <w:r w:rsidRPr="00460B10">
              <w:rPr>
                <w:rFonts w:ascii="Tahoma" w:hAnsi="Tahoma" w:cs="Tahoma"/>
                <w:sz w:val="20"/>
              </w:rPr>
              <w:t>Pourquoi Dieu arrêta-t-Il la construction de la tour de Babel?</w:t>
            </w:r>
          </w:p>
          <w:p w:rsidR="008B7E9C" w:rsidRPr="00460B10" w:rsidRDefault="008B7E9C" w:rsidP="00460B10">
            <w:pPr>
              <w:pStyle w:val="MP"/>
              <w:numPr>
                <w:ilvl w:val="0"/>
                <w:numId w:val="24"/>
              </w:numPr>
              <w:ind w:left="776" w:hanging="567"/>
              <w:rPr>
                <w:rFonts w:ascii="Tahoma" w:hAnsi="Tahoma" w:cs="Tahoma"/>
                <w:sz w:val="20"/>
              </w:rPr>
            </w:pPr>
            <w:r w:rsidRPr="00460B10">
              <w:rPr>
                <w:rFonts w:ascii="Tahoma" w:hAnsi="Tahoma" w:cs="Tahoma"/>
                <w:sz w:val="20"/>
              </w:rPr>
              <w:t>Dieu intervient-Il dans les affaires des hommes aujourd’hui? Pourquoi?</w:t>
            </w:r>
          </w:p>
          <w:p w:rsidR="009841E1" w:rsidRPr="00265B6C" w:rsidRDefault="008B7E9C" w:rsidP="00460B10">
            <w:pPr>
              <w:pStyle w:val="MP"/>
              <w:numPr>
                <w:ilvl w:val="0"/>
                <w:numId w:val="24"/>
              </w:numPr>
              <w:ind w:left="776" w:hanging="567"/>
              <w:rPr>
                <w:rFonts w:ascii="Tahoma" w:hAnsi="Tahoma" w:cs="Tahoma"/>
                <w:b/>
                <w:bCs/>
                <w:color w:val="FF0000"/>
                <w:u w:val="double"/>
              </w:rPr>
            </w:pPr>
            <w:r w:rsidRPr="00460B10">
              <w:rPr>
                <w:rFonts w:ascii="Tahoma" w:hAnsi="Tahoma" w:cs="Tahoma"/>
                <w:sz w:val="20"/>
              </w:rPr>
              <w:t xml:space="preserve">Pourquoi Dieu n’extermina-t-Il pas les bâtisseurs de la tour de Babel comme </w:t>
            </w:r>
            <w:r w:rsidRPr="008B7E9C">
              <w:rPr>
                <w:rFonts w:ascii="Tahoma" w:hAnsi="Tahoma" w:cs="Tahoma"/>
                <w:sz w:val="20"/>
              </w:rPr>
              <w:t>Il le fit des hommes de l’époque antédiluvienne?</w:t>
            </w: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EC3" w:rsidRDefault="00E53EC3" w:rsidP="00355763">
      <w:pPr>
        <w:pStyle w:val="Style1"/>
      </w:pPr>
      <w:r>
        <w:separator/>
      </w:r>
    </w:p>
  </w:endnote>
  <w:endnote w:type="continuationSeparator" w:id="0">
    <w:p w:rsidR="00E53EC3" w:rsidRDefault="00E53EC3"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783196" w:rsidRDefault="00460B10" w:rsidP="00783196">
    <w:pPr>
      <w:pStyle w:val="Footer"/>
      <w:pBdr>
        <w:top w:val="thinThickSmallGap" w:sz="24" w:space="1" w:color="auto"/>
      </w:pBdr>
      <w:rPr>
        <w:rFonts w:ascii="Tahoma" w:hAnsi="Tahoma" w:cs="Tahoma"/>
        <w:sz w:val="16"/>
        <w:szCs w:val="16"/>
        <w:lang w:val="fr-FR"/>
      </w:rPr>
    </w:pPr>
    <w:r w:rsidRPr="00460B10">
      <w:rPr>
        <w:rFonts w:ascii="Tahoma" w:hAnsi="Tahoma" w:cs="Tahoma"/>
        <w:sz w:val="18"/>
        <w:szCs w:val="18"/>
      </w:rPr>
      <w:t>L</w:t>
    </w:r>
    <w:r>
      <w:rPr>
        <w:rFonts w:ascii="Tahoma" w:hAnsi="Tahoma" w:cs="Tahoma"/>
        <w:sz w:val="18"/>
        <w:szCs w:val="18"/>
      </w:rPr>
      <w:t xml:space="preserve">a Confusion Des </w:t>
    </w:r>
    <w:r w:rsidRPr="00460B10">
      <w:rPr>
        <w:rFonts w:ascii="Tahoma" w:hAnsi="Tahoma" w:cs="Tahoma"/>
        <w:sz w:val="18"/>
        <w:szCs w:val="18"/>
      </w:rPr>
      <w:t>Langues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w:t>
    </w:r>
    <w:r w:rsidR="006F4F0A" w:rsidRPr="00265B6C">
      <w:rPr>
        <w:rStyle w:val="PageNumber"/>
        <w:rFonts w:ascii="Tahoma" w:hAnsi="Tahoma" w:cs="Tahoma"/>
        <w:sz w:val="16"/>
        <w:szCs w:val="16"/>
        <w:lang w:val="fr-FR"/>
      </w:rPr>
      <w:t xml:space="preserve">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EC3" w:rsidRDefault="00E53EC3" w:rsidP="00355763">
      <w:pPr>
        <w:pStyle w:val="Style1"/>
      </w:pPr>
      <w:r>
        <w:separator/>
      </w:r>
    </w:p>
  </w:footnote>
  <w:footnote w:type="continuationSeparator" w:id="0">
    <w:p w:rsidR="00E53EC3" w:rsidRDefault="00E53EC3"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0F7B20A1"/>
    <w:multiLevelType w:val="hybridMultilevel"/>
    <w:tmpl w:val="D3305F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8CE3BAE"/>
    <w:multiLevelType w:val="singleLevel"/>
    <w:tmpl w:val="040C000F"/>
    <w:lvl w:ilvl="0">
      <w:start w:val="1"/>
      <w:numFmt w:val="decimal"/>
      <w:lvlText w:val="%1."/>
      <w:lvlJc w:val="left"/>
      <w:pPr>
        <w:tabs>
          <w:tab w:val="num" w:pos="360"/>
        </w:tabs>
        <w:ind w:left="360" w:hanging="360"/>
      </w:pPr>
    </w:lvl>
  </w:abstractNum>
  <w:abstractNum w:abstractNumId="3">
    <w:nsid w:val="216E4404"/>
    <w:multiLevelType w:val="hybridMultilevel"/>
    <w:tmpl w:val="0A00FA9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4D948B6"/>
    <w:multiLevelType w:val="hybridMultilevel"/>
    <w:tmpl w:val="59C8A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CE086D"/>
    <w:multiLevelType w:val="hybridMultilevel"/>
    <w:tmpl w:val="F4E0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F55F28"/>
    <w:multiLevelType w:val="hybridMultilevel"/>
    <w:tmpl w:val="BDEED3D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8">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3F707C23"/>
    <w:multiLevelType w:val="hybridMultilevel"/>
    <w:tmpl w:val="272648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43401DCA"/>
    <w:multiLevelType w:val="hybridMultilevel"/>
    <w:tmpl w:val="F6EA3B3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1">
    <w:nsid w:val="45B91C8C"/>
    <w:multiLevelType w:val="hybridMultilevel"/>
    <w:tmpl w:val="405C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50767809"/>
    <w:multiLevelType w:val="singleLevel"/>
    <w:tmpl w:val="040C000F"/>
    <w:lvl w:ilvl="0">
      <w:start w:val="1"/>
      <w:numFmt w:val="decimal"/>
      <w:lvlText w:val="%1."/>
      <w:lvlJc w:val="left"/>
      <w:pPr>
        <w:tabs>
          <w:tab w:val="num" w:pos="360"/>
        </w:tabs>
        <w:ind w:left="360" w:hanging="360"/>
      </w:pPr>
    </w:lvl>
  </w:abstractNum>
  <w:abstractNum w:abstractNumId="13">
    <w:nsid w:val="540516FD"/>
    <w:multiLevelType w:val="singleLevel"/>
    <w:tmpl w:val="040C000F"/>
    <w:lvl w:ilvl="0">
      <w:start w:val="1"/>
      <w:numFmt w:val="decimal"/>
      <w:lvlText w:val="%1."/>
      <w:lvlJc w:val="left"/>
      <w:pPr>
        <w:tabs>
          <w:tab w:val="num" w:pos="360"/>
        </w:tabs>
        <w:ind w:left="360" w:hanging="360"/>
      </w:pPr>
    </w:lvl>
  </w:abstractNum>
  <w:abstractNum w:abstractNumId="14">
    <w:nsid w:val="54127DA1"/>
    <w:multiLevelType w:val="hybridMultilevel"/>
    <w:tmpl w:val="A3FC794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5">
    <w:nsid w:val="56FC3832"/>
    <w:multiLevelType w:val="hybridMultilevel"/>
    <w:tmpl w:val="27EA86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57E40E17"/>
    <w:multiLevelType w:val="hybridMultilevel"/>
    <w:tmpl w:val="86E46054"/>
    <w:lvl w:ilvl="0" w:tplc="0D76D0E8">
      <w:start w:val="1"/>
      <w:numFmt w:val="decimal"/>
      <w:lvlText w:val="%1."/>
      <w:lvlJc w:val="left"/>
      <w:pPr>
        <w:ind w:left="1296" w:hanging="360"/>
      </w:pPr>
      <w:rPr>
        <w:b w:val="0"/>
        <w:color w:val="auto"/>
        <w:sz w:val="20"/>
        <w:szCs w:val="20"/>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7">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58CF52A9"/>
    <w:multiLevelType w:val="hybridMultilevel"/>
    <w:tmpl w:val="C9E4DD0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6AC26345"/>
    <w:multiLevelType w:val="hybridMultilevel"/>
    <w:tmpl w:val="30385E0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1">
    <w:nsid w:val="6E6C7246"/>
    <w:multiLevelType w:val="hybridMultilevel"/>
    <w:tmpl w:val="90B4CEB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71046A68"/>
    <w:multiLevelType w:val="hybridMultilevel"/>
    <w:tmpl w:val="EBFA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4035E44"/>
    <w:multiLevelType w:val="hybridMultilevel"/>
    <w:tmpl w:val="204C6BC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13"/>
  </w:num>
  <w:num w:numId="4">
    <w:abstractNumId w:val="2"/>
  </w:num>
  <w:num w:numId="5">
    <w:abstractNumId w:val="8"/>
  </w:num>
  <w:num w:numId="6">
    <w:abstractNumId w:val="7"/>
  </w:num>
  <w:num w:numId="7">
    <w:abstractNumId w:val="19"/>
  </w:num>
  <w:num w:numId="8">
    <w:abstractNumId w:val="17"/>
  </w:num>
  <w:num w:numId="9">
    <w:abstractNumId w:val="5"/>
  </w:num>
  <w:num w:numId="10">
    <w:abstractNumId w:val="9"/>
  </w:num>
  <w:num w:numId="11">
    <w:abstractNumId w:val="22"/>
  </w:num>
  <w:num w:numId="12">
    <w:abstractNumId w:val="18"/>
  </w:num>
  <w:num w:numId="13">
    <w:abstractNumId w:val="10"/>
  </w:num>
  <w:num w:numId="14">
    <w:abstractNumId w:val="15"/>
  </w:num>
  <w:num w:numId="15">
    <w:abstractNumId w:val="3"/>
  </w:num>
  <w:num w:numId="16">
    <w:abstractNumId w:val="1"/>
  </w:num>
  <w:num w:numId="17">
    <w:abstractNumId w:val="6"/>
  </w:num>
  <w:num w:numId="18">
    <w:abstractNumId w:val="4"/>
  </w:num>
  <w:num w:numId="19">
    <w:abstractNumId w:val="14"/>
  </w:num>
  <w:num w:numId="20">
    <w:abstractNumId w:val="11"/>
  </w:num>
  <w:num w:numId="21">
    <w:abstractNumId w:val="21"/>
  </w:num>
  <w:num w:numId="22">
    <w:abstractNumId w:val="23"/>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25973"/>
    <w:rsid w:val="000307A2"/>
    <w:rsid w:val="00030E79"/>
    <w:rsid w:val="00034D3C"/>
    <w:rsid w:val="000355EB"/>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18B2"/>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0279"/>
    <w:rsid w:val="0018131C"/>
    <w:rsid w:val="00191059"/>
    <w:rsid w:val="00191988"/>
    <w:rsid w:val="0019385C"/>
    <w:rsid w:val="00194D02"/>
    <w:rsid w:val="001A0122"/>
    <w:rsid w:val="001A1EC7"/>
    <w:rsid w:val="001A3905"/>
    <w:rsid w:val="001A410A"/>
    <w:rsid w:val="001A5849"/>
    <w:rsid w:val="001A6230"/>
    <w:rsid w:val="001B140F"/>
    <w:rsid w:val="001B25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AC3"/>
    <w:rsid w:val="00215D30"/>
    <w:rsid w:val="00216EC7"/>
    <w:rsid w:val="002217D0"/>
    <w:rsid w:val="002231B3"/>
    <w:rsid w:val="00223CC7"/>
    <w:rsid w:val="00225B67"/>
    <w:rsid w:val="00227570"/>
    <w:rsid w:val="00230291"/>
    <w:rsid w:val="0023233E"/>
    <w:rsid w:val="00232701"/>
    <w:rsid w:val="0023671B"/>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A24"/>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B05"/>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55C70"/>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3389"/>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625"/>
    <w:rsid w:val="004437C8"/>
    <w:rsid w:val="00443DF6"/>
    <w:rsid w:val="004458A7"/>
    <w:rsid w:val="00450A9D"/>
    <w:rsid w:val="0045296C"/>
    <w:rsid w:val="00453F21"/>
    <w:rsid w:val="00454A1F"/>
    <w:rsid w:val="00455F2A"/>
    <w:rsid w:val="004567FE"/>
    <w:rsid w:val="004574E7"/>
    <w:rsid w:val="00460B10"/>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4F50A3"/>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54A"/>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00F"/>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4D3"/>
    <w:rsid w:val="006667EF"/>
    <w:rsid w:val="00667F63"/>
    <w:rsid w:val="006716F9"/>
    <w:rsid w:val="00673053"/>
    <w:rsid w:val="00673E2B"/>
    <w:rsid w:val="00674B7B"/>
    <w:rsid w:val="006756F5"/>
    <w:rsid w:val="00681BDC"/>
    <w:rsid w:val="00687A63"/>
    <w:rsid w:val="00690B99"/>
    <w:rsid w:val="00692F41"/>
    <w:rsid w:val="00694A99"/>
    <w:rsid w:val="00694F1A"/>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4F0A"/>
    <w:rsid w:val="006F5193"/>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17C7A"/>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3196"/>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1446"/>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B7E9C"/>
    <w:rsid w:val="008C0A9E"/>
    <w:rsid w:val="008C270E"/>
    <w:rsid w:val="008C3316"/>
    <w:rsid w:val="008C3444"/>
    <w:rsid w:val="008C3530"/>
    <w:rsid w:val="008C3C01"/>
    <w:rsid w:val="008C7D39"/>
    <w:rsid w:val="008D0785"/>
    <w:rsid w:val="008D1229"/>
    <w:rsid w:val="008D296C"/>
    <w:rsid w:val="008D4986"/>
    <w:rsid w:val="008D4F45"/>
    <w:rsid w:val="008E1B2E"/>
    <w:rsid w:val="008E2CA7"/>
    <w:rsid w:val="008F0216"/>
    <w:rsid w:val="008F071A"/>
    <w:rsid w:val="008F1FFB"/>
    <w:rsid w:val="008F2C89"/>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039A"/>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1FD"/>
    <w:rsid w:val="00990D21"/>
    <w:rsid w:val="00995738"/>
    <w:rsid w:val="009970C4"/>
    <w:rsid w:val="009A1C6A"/>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2F9F"/>
    <w:rsid w:val="00A3323B"/>
    <w:rsid w:val="00A3445F"/>
    <w:rsid w:val="00A34474"/>
    <w:rsid w:val="00A348F8"/>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9D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2DF5"/>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B"/>
    <w:rsid w:val="00B05B5F"/>
    <w:rsid w:val="00B07D6D"/>
    <w:rsid w:val="00B134E3"/>
    <w:rsid w:val="00B13833"/>
    <w:rsid w:val="00B14ABF"/>
    <w:rsid w:val="00B1693D"/>
    <w:rsid w:val="00B1697E"/>
    <w:rsid w:val="00B17472"/>
    <w:rsid w:val="00B17E25"/>
    <w:rsid w:val="00B20BA1"/>
    <w:rsid w:val="00B213C9"/>
    <w:rsid w:val="00B25461"/>
    <w:rsid w:val="00B25BCB"/>
    <w:rsid w:val="00B260C8"/>
    <w:rsid w:val="00B30272"/>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A6FC3"/>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3EC3"/>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873D4"/>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45D"/>
    <w:rsid w:val="00F86F91"/>
    <w:rsid w:val="00F9056F"/>
    <w:rsid w:val="00F90804"/>
    <w:rsid w:val="00F90C39"/>
    <w:rsid w:val="00F94CDA"/>
    <w:rsid w:val="00F96BED"/>
    <w:rsid w:val="00F976E4"/>
    <w:rsid w:val="00F97A8A"/>
    <w:rsid w:val="00F97C40"/>
    <w:rsid w:val="00FA09A4"/>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5327ED-AD37-4C09-8997-73E3DDE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230291"/>
    <w:pPr>
      <w:spacing w:before="100" w:beforeAutospacing="1" w:after="100" w:afterAutospacing="1"/>
    </w:pPr>
    <w:rPr>
      <w:rFonts w:eastAsiaTheme="minorEastAsia"/>
      <w:color w:val="000000"/>
      <w:lang w:val="en-GB" w:eastAsia="en-GB"/>
    </w:rPr>
  </w:style>
  <w:style w:type="character" w:customStyle="1" w:styleId="TICar">
    <w:name w:val="TI Car"/>
    <w:basedOn w:val="DefaultParagraphFont"/>
    <w:link w:val="TI"/>
    <w:rsid w:val="00F8645D"/>
    <w:rPr>
      <w:noProof/>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432">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38676170">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27912132">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73716488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 w:id="2092852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1</TotalTime>
  <Pages>4</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2</cp:revision>
  <cp:lastPrinted>2016-02-06T12:02:00Z</cp:lastPrinted>
  <dcterms:created xsi:type="dcterms:W3CDTF">2016-02-07T10:09:00Z</dcterms:created>
  <dcterms:modified xsi:type="dcterms:W3CDTF">2016-02-07T10:09:00Z</dcterms:modified>
</cp:coreProperties>
</file>