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4D32A9" w:rsidP="000E5DD0">
      <w:pPr>
        <w:pStyle w:val="Style1"/>
        <w:adjustRightInd/>
        <w:spacing w:before="252" w:line="285" w:lineRule="auto"/>
        <w:jc w:val="center"/>
        <w:rPr>
          <w:rFonts w:ascii="Tahoma" w:hAnsi="Tahoma" w:cs="Tahoma"/>
          <w:b/>
          <w:sz w:val="32"/>
          <w:szCs w:val="32"/>
        </w:rPr>
      </w:pPr>
      <w:r>
        <w:rPr>
          <w:rFonts w:ascii="Tahoma" w:hAnsi="Tahoma" w:cs="Tahoma"/>
          <w:b/>
          <w:sz w:val="32"/>
          <w:szCs w:val="32"/>
        </w:rPr>
        <w:t>THE SERMON ON THE MOUNT, PART 1</w:t>
      </w:r>
    </w:p>
    <w:p w:rsidR="000E5DD0" w:rsidRPr="008C1032" w:rsidRDefault="007E07C0" w:rsidP="000E5DD0">
      <w:pPr>
        <w:pStyle w:val="Style1"/>
        <w:adjustRightInd/>
        <w:spacing w:line="280" w:lineRule="auto"/>
        <w:jc w:val="center"/>
        <w:rPr>
          <w:rFonts w:ascii="Tahoma" w:hAnsi="Tahoma" w:cs="Tahoma"/>
          <w:b/>
          <w:bCs/>
        </w:rPr>
      </w:pPr>
      <w:r>
        <w:rPr>
          <w:rFonts w:ascii="Tahoma" w:hAnsi="Tahoma" w:cs="Tahoma"/>
          <w:b/>
          <w:color w:val="0000FF"/>
          <w:u w:val="double"/>
          <w:lang w:val="en-GB"/>
        </w:rPr>
        <w:t>BIBLE TEXT</w:t>
      </w:r>
      <w:r w:rsidR="0014719C">
        <w:rPr>
          <w:rFonts w:ascii="Tahoma" w:hAnsi="Tahoma" w:cs="Tahoma"/>
          <w:spacing w:val="19"/>
        </w:rPr>
        <w:t>:</w:t>
      </w:r>
      <w:r>
        <w:rPr>
          <w:rFonts w:ascii="Tahoma" w:hAnsi="Tahoma" w:cs="Tahoma"/>
          <w:spacing w:val="19"/>
        </w:rPr>
        <w:t xml:space="preserve"> </w:t>
      </w:r>
      <w:r w:rsidR="004D32A9">
        <w:rPr>
          <w:rFonts w:ascii="Tahoma" w:hAnsi="Tahoma" w:cs="Tahoma"/>
          <w:b/>
          <w:spacing w:val="19"/>
        </w:rPr>
        <w:t>Matthew 5:1-48.</w:t>
      </w:r>
      <w:r w:rsidR="000E5DD0" w:rsidRPr="008C1032">
        <w:rPr>
          <w:rFonts w:ascii="Tahoma" w:hAnsi="Tahoma" w:cs="Tahoma"/>
          <w:spacing w:val="19"/>
        </w:rPr>
        <w:br/>
      </w:r>
      <w:r w:rsidR="000E5DD0" w:rsidRPr="008C490A">
        <w:rPr>
          <w:rFonts w:ascii="Tahoma" w:hAnsi="Tahoma" w:cs="Tahoma"/>
          <w:b/>
        </w:rPr>
        <w:t>LESSON 1</w:t>
      </w:r>
      <w:r w:rsidR="004D32A9">
        <w:rPr>
          <w:rFonts w:ascii="Tahoma" w:hAnsi="Tahoma" w:cs="Tahoma"/>
          <w:b/>
        </w:rPr>
        <w:t>9</w:t>
      </w:r>
      <w:r w:rsidR="000E5DD0">
        <w:rPr>
          <w:rFonts w:ascii="Tahoma" w:hAnsi="Tahoma" w:cs="Tahoma"/>
        </w:rPr>
        <w:t xml:space="preserve">    </w:t>
      </w:r>
      <w:r w:rsidR="004D32A9">
        <w:rPr>
          <w:rFonts w:ascii="Tahoma" w:hAnsi="Tahoma" w:cs="Tahoma"/>
          <w:b/>
          <w:bCs/>
        </w:rPr>
        <w:t>Junior</w:t>
      </w:r>
      <w:r w:rsidR="000E5DD0" w:rsidRPr="008C1032">
        <w:rPr>
          <w:rFonts w:ascii="Tahoma" w:hAnsi="Tahoma" w:cs="Tahoma"/>
          <w:b/>
          <w:bCs/>
        </w:rPr>
        <w:t xml:space="preserve">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4D32A9">
        <w:rPr>
          <w:rFonts w:ascii="Tahoma" w:hAnsi="Tahoma" w:cs="Tahoma"/>
          <w:b/>
          <w:bCs/>
          <w:spacing w:val="11"/>
        </w:rPr>
        <w:t>"Be ye therefore perfect, even as your Father which is in heaven is perfect</w:t>
      </w:r>
      <w:r w:rsidR="004D32A9">
        <w:rPr>
          <w:rFonts w:ascii="Tahoma" w:hAnsi="Tahoma" w:cs="Tahoma"/>
          <w:b/>
          <w:bCs/>
        </w:rPr>
        <w:t>" (Matthew 5:48</w:t>
      </w:r>
      <w:r w:rsidRPr="008C1032">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B021BC" w:rsidP="009F10D8">
            <w:pPr>
              <w:pStyle w:val="Style1"/>
              <w:tabs>
                <w:tab w:val="left" w:pos="2727"/>
              </w:tabs>
              <w:adjustRightInd/>
              <w:ind w:right="-1"/>
              <w:rPr>
                <w:rFonts w:ascii="Tahoma" w:hAnsi="Tahoma" w:cs="Tahoma"/>
                <w:b/>
                <w:bCs/>
                <w:caps/>
              </w:rPr>
            </w:pPr>
            <w:r>
              <w:rPr>
                <w:rFonts w:ascii="Tahoma" w:hAnsi="Tahoma" w:cs="Tahoma"/>
                <w:b/>
                <w:caps/>
                <w:color w:val="FF0000"/>
                <w:u w:val="double"/>
                <w:lang w:val="en-GB"/>
              </w:rPr>
              <w:t>notes:</w:t>
            </w:r>
          </w:p>
        </w:tc>
      </w:tr>
      <w:tr w:rsidR="008A23EB" w:rsidRPr="009F10D8" w:rsidTr="00B021BC">
        <w:trPr>
          <w:trHeight w:val="80"/>
        </w:trPr>
        <w:tc>
          <w:tcPr>
            <w:tcW w:w="3936" w:type="dxa"/>
            <w:vMerge w:val="restart"/>
            <w:tcBorders>
              <w:right w:val="single" w:sz="4" w:space="0" w:color="auto"/>
            </w:tcBorders>
            <w:shd w:val="clear" w:color="auto" w:fill="auto"/>
          </w:tcPr>
          <w:p w:rsidR="00EA311B" w:rsidRPr="00EA311B" w:rsidRDefault="00EA311B" w:rsidP="00EA311B">
            <w:pPr>
              <w:rPr>
                <w:rFonts w:ascii="Tahoma" w:hAnsi="Tahoma" w:cs="Tahoma"/>
                <w:b/>
                <w:bCs/>
                <w:color w:val="323E4F" w:themeColor="text2" w:themeShade="BF"/>
              </w:rPr>
            </w:pPr>
            <w:r w:rsidRPr="00EA311B">
              <w:rPr>
                <w:rFonts w:ascii="Tahoma" w:hAnsi="Tahoma" w:cs="Tahoma"/>
                <w:b/>
                <w:bCs/>
                <w:color w:val="323E4F" w:themeColor="text2" w:themeShade="BF"/>
              </w:rPr>
              <w:t>Matthew 5:1-48.</w:t>
            </w:r>
          </w:p>
          <w:p w:rsidR="00D77EE0" w:rsidRDefault="00B021BC" w:rsidP="003648D7">
            <w:pPr>
              <w:rPr>
                <w:rFonts w:ascii="Tahoma" w:hAnsi="Tahoma" w:cs="Tahoma"/>
                <w:b/>
                <w:bCs/>
                <w:color w:val="323E4F" w:themeColor="text2" w:themeShade="BF"/>
              </w:rPr>
            </w:pPr>
            <w:r w:rsidRPr="00AB6BEF">
              <w:rPr>
                <w:rFonts w:ascii="Tahoma" w:hAnsi="Tahoma" w:cs="Tahoma"/>
                <w:b/>
                <w:bCs/>
                <w:color w:val="323E4F" w:themeColor="text2" w:themeShade="BF"/>
                <w:vertAlign w:val="superscript"/>
              </w:rPr>
              <w:t>1</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And seeing the multitudes, he went up into a mountain: and when he was set, his disciples came unto him:</w:t>
            </w:r>
            <w:r w:rsidRPr="003648D7">
              <w:rPr>
                <w:rFonts w:ascii="Tahoma" w:hAnsi="Tahoma" w:cs="Tahoma"/>
                <w:b/>
                <w:bCs/>
                <w:color w:val="323E4F" w:themeColor="text2" w:themeShade="BF"/>
              </w:rPr>
              <w:t xml:space="preserve"> </w:t>
            </w:r>
          </w:p>
          <w:p w:rsidR="00D77EE0" w:rsidRDefault="00B021BC" w:rsidP="003648D7">
            <w:pPr>
              <w:rPr>
                <w:rFonts w:ascii="Tahoma" w:hAnsi="Tahoma" w:cs="Tahoma"/>
                <w:b/>
                <w:bCs/>
                <w:color w:val="323E4F" w:themeColor="text2" w:themeShade="BF"/>
              </w:rPr>
            </w:pPr>
            <w:r w:rsidRPr="00AB6BEF">
              <w:rPr>
                <w:rFonts w:ascii="Tahoma" w:hAnsi="Tahoma" w:cs="Tahoma"/>
                <w:b/>
                <w:bCs/>
                <w:color w:val="323E4F" w:themeColor="text2" w:themeShade="BF"/>
                <w:vertAlign w:val="superscript"/>
              </w:rPr>
              <w:t>2</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And he opened his mouth, and taught them, saying,</w:t>
            </w:r>
            <w:r w:rsidRPr="003648D7">
              <w:rPr>
                <w:rFonts w:ascii="Tahoma" w:hAnsi="Tahoma" w:cs="Tahoma"/>
                <w:b/>
                <w:bCs/>
                <w:color w:val="323E4F" w:themeColor="text2" w:themeShade="BF"/>
              </w:rPr>
              <w:t xml:space="preserve"> </w:t>
            </w:r>
          </w:p>
          <w:p w:rsidR="00D77EE0" w:rsidRDefault="00B021BC" w:rsidP="003648D7">
            <w:pPr>
              <w:rPr>
                <w:rFonts w:ascii="Tahoma" w:hAnsi="Tahoma" w:cs="Tahoma"/>
                <w:b/>
                <w:bCs/>
                <w:color w:val="323E4F" w:themeColor="text2" w:themeShade="BF"/>
              </w:rPr>
            </w:pPr>
            <w:r w:rsidRPr="00AB6BEF">
              <w:rPr>
                <w:rFonts w:ascii="Tahoma" w:hAnsi="Tahoma" w:cs="Tahoma"/>
                <w:b/>
                <w:bCs/>
                <w:color w:val="323E4F" w:themeColor="text2" w:themeShade="BF"/>
                <w:vertAlign w:val="superscript"/>
              </w:rPr>
              <w:t>3</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 xml:space="preserve">Blessed </w:t>
            </w:r>
            <w:r w:rsidRPr="003648D7">
              <w:rPr>
                <w:rFonts w:ascii="Tahoma" w:hAnsi="Tahoma" w:cs="Tahoma"/>
                <w:i/>
                <w:iCs/>
                <w:color w:val="323E4F" w:themeColor="text2" w:themeShade="BF"/>
              </w:rPr>
              <w:t>are</w:t>
            </w:r>
            <w:r w:rsidRPr="003648D7">
              <w:rPr>
                <w:rFonts w:ascii="Tahoma" w:hAnsi="Tahoma" w:cs="Tahoma"/>
                <w:color w:val="323E4F" w:themeColor="text2" w:themeShade="BF"/>
              </w:rPr>
              <w:t xml:space="preserve"> the poor in spirit: for theirs is the kingdom of heaven.</w:t>
            </w:r>
            <w:r w:rsidRPr="003648D7">
              <w:rPr>
                <w:rFonts w:ascii="Tahoma" w:hAnsi="Tahoma" w:cs="Tahoma"/>
                <w:b/>
                <w:bCs/>
                <w:color w:val="323E4F" w:themeColor="text2" w:themeShade="BF"/>
              </w:rPr>
              <w:t xml:space="preserve"> </w:t>
            </w:r>
          </w:p>
          <w:p w:rsidR="00D77EE0" w:rsidRDefault="00B021BC" w:rsidP="003648D7">
            <w:pPr>
              <w:rPr>
                <w:rFonts w:ascii="Tahoma" w:hAnsi="Tahoma" w:cs="Tahoma"/>
                <w:b/>
                <w:bCs/>
                <w:color w:val="323E4F" w:themeColor="text2" w:themeShade="BF"/>
              </w:rPr>
            </w:pPr>
            <w:r w:rsidRPr="00AB6BEF">
              <w:rPr>
                <w:rFonts w:ascii="Tahoma" w:hAnsi="Tahoma" w:cs="Tahoma"/>
                <w:b/>
                <w:bCs/>
                <w:color w:val="323E4F" w:themeColor="text2" w:themeShade="BF"/>
                <w:vertAlign w:val="superscript"/>
              </w:rPr>
              <w:t>4</w:t>
            </w:r>
            <w:r w:rsidRPr="003648D7">
              <w:rPr>
                <w:rFonts w:ascii="Tahoma" w:hAnsi="Tahoma" w:cs="Tahoma"/>
                <w:b/>
                <w:bCs/>
                <w:color w:val="323E4F" w:themeColor="text2" w:themeShade="BF"/>
              </w:rPr>
              <w:t xml:space="preserve"> </w:t>
            </w:r>
            <w:r w:rsidRPr="00184534">
              <w:rPr>
                <w:rFonts w:ascii="Tahoma" w:hAnsi="Tahoma" w:cs="Tahoma"/>
                <w:bCs/>
                <w:color w:val="323E4F" w:themeColor="text2" w:themeShade="BF"/>
              </w:rPr>
              <w:t>Blessed</w:t>
            </w:r>
            <w:r w:rsidRPr="003648D7">
              <w:rPr>
                <w:rFonts w:ascii="Tahoma" w:hAnsi="Tahoma" w:cs="Tahoma"/>
                <w:color w:val="323E4F" w:themeColor="text2" w:themeShade="BF"/>
              </w:rPr>
              <w:t xml:space="preserve"> </w:t>
            </w:r>
            <w:r w:rsidRPr="003648D7">
              <w:rPr>
                <w:rFonts w:ascii="Tahoma" w:hAnsi="Tahoma" w:cs="Tahoma"/>
                <w:i/>
                <w:iCs/>
                <w:color w:val="323E4F" w:themeColor="text2" w:themeShade="BF"/>
              </w:rPr>
              <w:t>are</w:t>
            </w:r>
            <w:r w:rsidRPr="003648D7">
              <w:rPr>
                <w:rFonts w:ascii="Tahoma" w:hAnsi="Tahoma" w:cs="Tahoma"/>
                <w:color w:val="323E4F" w:themeColor="text2" w:themeShade="BF"/>
              </w:rPr>
              <w:t xml:space="preserve"> they that mourn: for they shall be comforted.</w:t>
            </w:r>
            <w:r w:rsidRPr="003648D7">
              <w:rPr>
                <w:rFonts w:ascii="Tahoma" w:hAnsi="Tahoma" w:cs="Tahoma"/>
                <w:b/>
                <w:bCs/>
                <w:color w:val="323E4F" w:themeColor="text2" w:themeShade="BF"/>
              </w:rPr>
              <w:t xml:space="preserve"> </w:t>
            </w:r>
          </w:p>
          <w:p w:rsidR="00D77EE0" w:rsidRDefault="00B021BC" w:rsidP="003648D7">
            <w:pPr>
              <w:rPr>
                <w:rFonts w:ascii="Tahoma" w:hAnsi="Tahoma" w:cs="Tahoma"/>
                <w:b/>
                <w:bCs/>
                <w:color w:val="323E4F" w:themeColor="text2" w:themeShade="BF"/>
              </w:rPr>
            </w:pPr>
            <w:r w:rsidRPr="00AB6BEF">
              <w:rPr>
                <w:rFonts w:ascii="Tahoma" w:hAnsi="Tahoma" w:cs="Tahoma"/>
                <w:b/>
                <w:bCs/>
                <w:color w:val="323E4F" w:themeColor="text2" w:themeShade="BF"/>
                <w:vertAlign w:val="superscript"/>
              </w:rPr>
              <w:t>5</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 xml:space="preserve">Blessed </w:t>
            </w:r>
            <w:r w:rsidRPr="003648D7">
              <w:rPr>
                <w:rFonts w:ascii="Tahoma" w:hAnsi="Tahoma" w:cs="Tahoma"/>
                <w:i/>
                <w:iCs/>
                <w:color w:val="323E4F" w:themeColor="text2" w:themeShade="BF"/>
              </w:rPr>
              <w:t>are</w:t>
            </w:r>
            <w:r w:rsidRPr="003648D7">
              <w:rPr>
                <w:rFonts w:ascii="Tahoma" w:hAnsi="Tahoma" w:cs="Tahoma"/>
                <w:color w:val="323E4F" w:themeColor="text2" w:themeShade="BF"/>
              </w:rPr>
              <w:t xml:space="preserve"> the meek: for they shall inherit the earth.</w:t>
            </w:r>
            <w:r w:rsidRPr="003648D7">
              <w:rPr>
                <w:rFonts w:ascii="Tahoma" w:hAnsi="Tahoma" w:cs="Tahoma"/>
                <w:b/>
                <w:bCs/>
                <w:color w:val="323E4F" w:themeColor="text2" w:themeShade="BF"/>
              </w:rPr>
              <w:t xml:space="preserve"> </w:t>
            </w:r>
          </w:p>
          <w:p w:rsidR="00D77EE0" w:rsidRDefault="00B021BC" w:rsidP="003648D7">
            <w:pPr>
              <w:rPr>
                <w:rFonts w:ascii="Tahoma" w:hAnsi="Tahoma" w:cs="Tahoma"/>
                <w:b/>
                <w:bCs/>
                <w:color w:val="323E4F" w:themeColor="text2" w:themeShade="BF"/>
              </w:rPr>
            </w:pPr>
            <w:r w:rsidRPr="00AB6BEF">
              <w:rPr>
                <w:rFonts w:ascii="Tahoma" w:hAnsi="Tahoma" w:cs="Tahoma"/>
                <w:b/>
                <w:bCs/>
                <w:color w:val="323E4F" w:themeColor="text2" w:themeShade="BF"/>
                <w:vertAlign w:val="superscript"/>
              </w:rPr>
              <w:t>6</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 xml:space="preserve">Blessed </w:t>
            </w:r>
            <w:r w:rsidRPr="003648D7">
              <w:rPr>
                <w:rFonts w:ascii="Tahoma" w:hAnsi="Tahoma" w:cs="Tahoma"/>
                <w:i/>
                <w:iCs/>
                <w:color w:val="323E4F" w:themeColor="text2" w:themeShade="BF"/>
              </w:rPr>
              <w:t>are</w:t>
            </w:r>
            <w:r w:rsidRPr="003648D7">
              <w:rPr>
                <w:rFonts w:ascii="Tahoma" w:hAnsi="Tahoma" w:cs="Tahoma"/>
                <w:color w:val="323E4F" w:themeColor="text2" w:themeShade="BF"/>
              </w:rPr>
              <w:t xml:space="preserve"> they which do hunger and thirst after righteousness: for they shall be filled.</w:t>
            </w:r>
            <w:r w:rsidRPr="003648D7">
              <w:rPr>
                <w:rFonts w:ascii="Tahoma" w:hAnsi="Tahoma" w:cs="Tahoma"/>
                <w:b/>
                <w:bCs/>
                <w:color w:val="323E4F" w:themeColor="text2" w:themeShade="BF"/>
              </w:rPr>
              <w:t xml:space="preserve"> </w:t>
            </w:r>
          </w:p>
          <w:p w:rsidR="00D77EE0" w:rsidRDefault="00B021BC" w:rsidP="003648D7">
            <w:pPr>
              <w:rPr>
                <w:rFonts w:ascii="Tahoma" w:hAnsi="Tahoma" w:cs="Tahoma"/>
                <w:b/>
                <w:bCs/>
                <w:color w:val="323E4F" w:themeColor="text2" w:themeShade="BF"/>
              </w:rPr>
            </w:pPr>
            <w:r w:rsidRPr="00AB6BEF">
              <w:rPr>
                <w:rFonts w:ascii="Tahoma" w:hAnsi="Tahoma" w:cs="Tahoma"/>
                <w:b/>
                <w:bCs/>
                <w:color w:val="323E4F" w:themeColor="text2" w:themeShade="BF"/>
                <w:vertAlign w:val="superscript"/>
              </w:rPr>
              <w:t>7</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 xml:space="preserve">Blessed </w:t>
            </w:r>
            <w:r w:rsidRPr="003648D7">
              <w:rPr>
                <w:rFonts w:ascii="Tahoma" w:hAnsi="Tahoma" w:cs="Tahoma"/>
                <w:i/>
                <w:iCs/>
                <w:color w:val="323E4F" w:themeColor="text2" w:themeShade="BF"/>
              </w:rPr>
              <w:t>are</w:t>
            </w:r>
            <w:r w:rsidRPr="003648D7">
              <w:rPr>
                <w:rFonts w:ascii="Tahoma" w:hAnsi="Tahoma" w:cs="Tahoma"/>
                <w:color w:val="323E4F" w:themeColor="text2" w:themeShade="BF"/>
              </w:rPr>
              <w:t xml:space="preserve"> the merciful: for they shall obtain mercy.</w:t>
            </w:r>
            <w:r w:rsidRPr="003648D7">
              <w:rPr>
                <w:rFonts w:ascii="Tahoma" w:hAnsi="Tahoma" w:cs="Tahoma"/>
                <w:b/>
                <w:bCs/>
                <w:color w:val="323E4F" w:themeColor="text2" w:themeShade="BF"/>
              </w:rPr>
              <w:t xml:space="preserve"> </w:t>
            </w:r>
          </w:p>
          <w:p w:rsidR="00D77EE0" w:rsidRDefault="00B021BC" w:rsidP="003648D7">
            <w:pPr>
              <w:rPr>
                <w:rFonts w:ascii="Tahoma" w:hAnsi="Tahoma" w:cs="Tahoma"/>
                <w:b/>
                <w:bCs/>
                <w:color w:val="323E4F" w:themeColor="text2" w:themeShade="BF"/>
              </w:rPr>
            </w:pPr>
            <w:r w:rsidRPr="00AB6BEF">
              <w:rPr>
                <w:rFonts w:ascii="Tahoma" w:hAnsi="Tahoma" w:cs="Tahoma"/>
                <w:b/>
                <w:bCs/>
                <w:color w:val="323E4F" w:themeColor="text2" w:themeShade="BF"/>
                <w:vertAlign w:val="superscript"/>
              </w:rPr>
              <w:t>8</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 xml:space="preserve">Blessed </w:t>
            </w:r>
            <w:r w:rsidRPr="003648D7">
              <w:rPr>
                <w:rFonts w:ascii="Tahoma" w:hAnsi="Tahoma" w:cs="Tahoma"/>
                <w:i/>
                <w:iCs/>
                <w:color w:val="323E4F" w:themeColor="text2" w:themeShade="BF"/>
              </w:rPr>
              <w:t>are</w:t>
            </w:r>
            <w:r w:rsidRPr="003648D7">
              <w:rPr>
                <w:rFonts w:ascii="Tahoma" w:hAnsi="Tahoma" w:cs="Tahoma"/>
                <w:color w:val="323E4F" w:themeColor="text2" w:themeShade="BF"/>
              </w:rPr>
              <w:t xml:space="preserve"> the pure in heart: for they shall see God.</w:t>
            </w:r>
            <w:r w:rsidRPr="003648D7">
              <w:rPr>
                <w:rFonts w:ascii="Tahoma" w:hAnsi="Tahoma" w:cs="Tahoma"/>
                <w:b/>
                <w:bCs/>
                <w:color w:val="323E4F" w:themeColor="text2" w:themeShade="BF"/>
              </w:rPr>
              <w:t xml:space="preserve"> </w:t>
            </w:r>
          </w:p>
          <w:p w:rsidR="00D77EE0" w:rsidRDefault="00B021BC" w:rsidP="003648D7">
            <w:pPr>
              <w:rPr>
                <w:rFonts w:ascii="Tahoma" w:hAnsi="Tahoma" w:cs="Tahoma"/>
                <w:b/>
                <w:bCs/>
                <w:color w:val="323E4F" w:themeColor="text2" w:themeShade="BF"/>
              </w:rPr>
            </w:pPr>
            <w:r w:rsidRPr="00AB6BEF">
              <w:rPr>
                <w:rFonts w:ascii="Tahoma" w:hAnsi="Tahoma" w:cs="Tahoma"/>
                <w:b/>
                <w:bCs/>
                <w:color w:val="323E4F" w:themeColor="text2" w:themeShade="BF"/>
                <w:vertAlign w:val="superscript"/>
              </w:rPr>
              <w:t>9</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 xml:space="preserve">Blessed </w:t>
            </w:r>
            <w:r w:rsidRPr="003648D7">
              <w:rPr>
                <w:rFonts w:ascii="Tahoma" w:hAnsi="Tahoma" w:cs="Tahoma"/>
                <w:i/>
                <w:iCs/>
                <w:color w:val="323E4F" w:themeColor="text2" w:themeShade="BF"/>
              </w:rPr>
              <w:t>are</w:t>
            </w:r>
            <w:r w:rsidRPr="003648D7">
              <w:rPr>
                <w:rFonts w:ascii="Tahoma" w:hAnsi="Tahoma" w:cs="Tahoma"/>
                <w:color w:val="323E4F" w:themeColor="text2" w:themeShade="BF"/>
              </w:rPr>
              <w:t xml:space="preserve"> the peacemakers: for they shall be called the children of God.</w:t>
            </w:r>
            <w:r w:rsidRPr="003648D7">
              <w:rPr>
                <w:rFonts w:ascii="Tahoma" w:hAnsi="Tahoma" w:cs="Tahoma"/>
                <w:b/>
                <w:bCs/>
                <w:color w:val="323E4F" w:themeColor="text2" w:themeShade="BF"/>
              </w:rPr>
              <w:t xml:space="preserve"> </w:t>
            </w:r>
          </w:p>
          <w:p w:rsidR="00D77EE0" w:rsidRDefault="00B021BC" w:rsidP="003648D7">
            <w:pPr>
              <w:rPr>
                <w:rFonts w:ascii="Tahoma" w:hAnsi="Tahoma" w:cs="Tahoma"/>
                <w:b/>
                <w:bCs/>
                <w:color w:val="323E4F" w:themeColor="text2" w:themeShade="BF"/>
              </w:rPr>
            </w:pPr>
            <w:r w:rsidRPr="00AB6BEF">
              <w:rPr>
                <w:rFonts w:ascii="Tahoma" w:hAnsi="Tahoma" w:cs="Tahoma"/>
                <w:b/>
                <w:bCs/>
                <w:color w:val="323E4F" w:themeColor="text2" w:themeShade="BF"/>
                <w:vertAlign w:val="superscript"/>
              </w:rPr>
              <w:t>10</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 xml:space="preserve">Blessed </w:t>
            </w:r>
            <w:r w:rsidRPr="003648D7">
              <w:rPr>
                <w:rFonts w:ascii="Tahoma" w:hAnsi="Tahoma" w:cs="Tahoma"/>
                <w:i/>
                <w:iCs/>
                <w:color w:val="323E4F" w:themeColor="text2" w:themeShade="BF"/>
              </w:rPr>
              <w:t>are</w:t>
            </w:r>
            <w:r w:rsidRPr="003648D7">
              <w:rPr>
                <w:rFonts w:ascii="Tahoma" w:hAnsi="Tahoma" w:cs="Tahoma"/>
                <w:color w:val="323E4F" w:themeColor="text2" w:themeShade="BF"/>
              </w:rPr>
              <w:t xml:space="preserve"> they which are persecuted for righteousness’ sake: for theirs is the kingdom of heaven.</w:t>
            </w:r>
            <w:r w:rsidRPr="003648D7">
              <w:rPr>
                <w:rFonts w:ascii="Tahoma" w:hAnsi="Tahoma" w:cs="Tahoma"/>
                <w:b/>
                <w:bCs/>
                <w:color w:val="323E4F" w:themeColor="text2" w:themeShade="BF"/>
              </w:rPr>
              <w:t xml:space="preserve"> </w:t>
            </w:r>
          </w:p>
          <w:p w:rsidR="00D77EE0" w:rsidRDefault="00B021BC" w:rsidP="003648D7">
            <w:pPr>
              <w:rPr>
                <w:rFonts w:ascii="Tahoma" w:hAnsi="Tahoma" w:cs="Tahoma"/>
                <w:b/>
                <w:bCs/>
                <w:color w:val="323E4F" w:themeColor="text2" w:themeShade="BF"/>
              </w:rPr>
            </w:pPr>
            <w:r w:rsidRPr="00AB6BEF">
              <w:rPr>
                <w:rFonts w:ascii="Tahoma" w:hAnsi="Tahoma" w:cs="Tahoma"/>
                <w:b/>
                <w:bCs/>
                <w:color w:val="323E4F" w:themeColor="text2" w:themeShade="BF"/>
                <w:vertAlign w:val="superscript"/>
              </w:rPr>
              <w:t>11</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 xml:space="preserve">Blessed are ye, when </w:t>
            </w:r>
            <w:r w:rsidRPr="003648D7">
              <w:rPr>
                <w:rFonts w:ascii="Tahoma" w:hAnsi="Tahoma" w:cs="Tahoma"/>
                <w:i/>
                <w:iCs/>
                <w:color w:val="323E4F" w:themeColor="text2" w:themeShade="BF"/>
              </w:rPr>
              <w:t>men</w:t>
            </w:r>
            <w:r w:rsidRPr="003648D7">
              <w:rPr>
                <w:rFonts w:ascii="Tahoma" w:hAnsi="Tahoma" w:cs="Tahoma"/>
                <w:color w:val="323E4F" w:themeColor="text2" w:themeShade="BF"/>
              </w:rPr>
              <w:t xml:space="preserve"> shall revile you, and persecute </w:t>
            </w:r>
            <w:r w:rsidRPr="003648D7">
              <w:rPr>
                <w:rFonts w:ascii="Tahoma" w:hAnsi="Tahoma" w:cs="Tahoma"/>
                <w:i/>
                <w:iCs/>
                <w:color w:val="323E4F" w:themeColor="text2" w:themeShade="BF"/>
              </w:rPr>
              <w:t>you</w:t>
            </w:r>
            <w:r w:rsidRPr="003648D7">
              <w:rPr>
                <w:rFonts w:ascii="Tahoma" w:hAnsi="Tahoma" w:cs="Tahoma"/>
                <w:color w:val="323E4F" w:themeColor="text2" w:themeShade="BF"/>
              </w:rPr>
              <w:t>, and shall say all manner of evil against you falsely, for my sake.</w:t>
            </w:r>
            <w:r w:rsidRPr="003648D7">
              <w:rPr>
                <w:rFonts w:ascii="Tahoma" w:hAnsi="Tahoma" w:cs="Tahoma"/>
                <w:b/>
                <w:bCs/>
                <w:color w:val="323E4F" w:themeColor="text2" w:themeShade="BF"/>
              </w:rPr>
              <w:t xml:space="preserve"> </w:t>
            </w:r>
          </w:p>
          <w:p w:rsidR="00B021BC" w:rsidRPr="003648D7" w:rsidRDefault="00B021BC" w:rsidP="003648D7">
            <w:pPr>
              <w:rPr>
                <w:rFonts w:ascii="Tahoma" w:hAnsi="Tahoma" w:cs="Tahoma"/>
                <w:color w:val="323E4F" w:themeColor="text2" w:themeShade="BF"/>
              </w:rPr>
            </w:pPr>
            <w:r w:rsidRPr="00AB6BEF">
              <w:rPr>
                <w:rFonts w:ascii="Tahoma" w:hAnsi="Tahoma" w:cs="Tahoma"/>
                <w:b/>
                <w:bCs/>
                <w:color w:val="323E4F" w:themeColor="text2" w:themeShade="BF"/>
                <w:vertAlign w:val="superscript"/>
              </w:rPr>
              <w:t>12</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 xml:space="preserve">Rejoice, and be exceeding glad: for great </w:t>
            </w:r>
            <w:r w:rsidRPr="003648D7">
              <w:rPr>
                <w:rFonts w:ascii="Tahoma" w:hAnsi="Tahoma" w:cs="Tahoma"/>
                <w:i/>
                <w:iCs/>
                <w:color w:val="323E4F" w:themeColor="text2" w:themeShade="BF"/>
              </w:rPr>
              <w:t>is</w:t>
            </w:r>
            <w:r w:rsidRPr="003648D7">
              <w:rPr>
                <w:rFonts w:ascii="Tahoma" w:hAnsi="Tahoma" w:cs="Tahoma"/>
                <w:color w:val="323E4F" w:themeColor="text2" w:themeShade="BF"/>
              </w:rPr>
              <w:t xml:space="preserve"> your reward in heaven: for so persecuted they the prophets which were before you.</w:t>
            </w:r>
          </w:p>
          <w:p w:rsidR="00D77EE0" w:rsidRDefault="00B021BC" w:rsidP="003648D7">
            <w:pPr>
              <w:rPr>
                <w:rFonts w:ascii="Tahoma" w:hAnsi="Tahoma" w:cs="Tahoma"/>
                <w:b/>
                <w:bCs/>
                <w:color w:val="323E4F" w:themeColor="text2" w:themeShade="BF"/>
              </w:rPr>
            </w:pPr>
            <w:r w:rsidRPr="00AB6BEF">
              <w:rPr>
                <w:rFonts w:ascii="Tahoma" w:hAnsi="Tahoma" w:cs="Tahoma"/>
                <w:b/>
                <w:bCs/>
                <w:color w:val="323E4F" w:themeColor="text2" w:themeShade="BF"/>
                <w:vertAlign w:val="superscript"/>
              </w:rPr>
              <w:t>13</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 Ye are the salt of the earth: but if the salt have lost his savour, wherewith shall it be salted? it is thenceforth good for nothing, but to be cast out, and to be trodden under foot of men.</w:t>
            </w:r>
            <w:r w:rsidRPr="003648D7">
              <w:rPr>
                <w:rFonts w:ascii="Tahoma" w:hAnsi="Tahoma" w:cs="Tahoma"/>
                <w:b/>
                <w:bCs/>
                <w:color w:val="323E4F" w:themeColor="text2" w:themeShade="BF"/>
              </w:rPr>
              <w:t xml:space="preserve"> </w:t>
            </w:r>
          </w:p>
          <w:p w:rsidR="00D77EE0" w:rsidRDefault="00B021BC" w:rsidP="003648D7">
            <w:pPr>
              <w:rPr>
                <w:rFonts w:ascii="Tahoma" w:hAnsi="Tahoma" w:cs="Tahoma"/>
                <w:b/>
                <w:bCs/>
                <w:color w:val="323E4F" w:themeColor="text2" w:themeShade="BF"/>
              </w:rPr>
            </w:pPr>
            <w:r w:rsidRPr="00AB6BEF">
              <w:rPr>
                <w:rFonts w:ascii="Tahoma" w:hAnsi="Tahoma" w:cs="Tahoma"/>
                <w:b/>
                <w:bCs/>
                <w:color w:val="323E4F" w:themeColor="text2" w:themeShade="BF"/>
                <w:vertAlign w:val="superscript"/>
              </w:rPr>
              <w:lastRenderedPageBreak/>
              <w:t>14</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Ye are the light of the world. A city that is set on an hill cannot be hid.</w:t>
            </w:r>
            <w:r w:rsidRPr="003648D7">
              <w:rPr>
                <w:rFonts w:ascii="Tahoma" w:hAnsi="Tahoma" w:cs="Tahoma"/>
                <w:b/>
                <w:bCs/>
                <w:color w:val="323E4F" w:themeColor="text2" w:themeShade="BF"/>
              </w:rPr>
              <w:t xml:space="preserve"> </w:t>
            </w:r>
          </w:p>
          <w:p w:rsidR="00484DCA" w:rsidRDefault="00B021BC" w:rsidP="003648D7">
            <w:pPr>
              <w:rPr>
                <w:rFonts w:ascii="Tahoma" w:hAnsi="Tahoma" w:cs="Tahoma"/>
                <w:b/>
                <w:bCs/>
                <w:color w:val="323E4F" w:themeColor="text2" w:themeShade="BF"/>
              </w:rPr>
            </w:pPr>
            <w:r w:rsidRPr="00AB6BEF">
              <w:rPr>
                <w:rFonts w:ascii="Tahoma" w:hAnsi="Tahoma" w:cs="Tahoma"/>
                <w:b/>
                <w:bCs/>
                <w:color w:val="323E4F" w:themeColor="text2" w:themeShade="BF"/>
                <w:vertAlign w:val="superscript"/>
              </w:rPr>
              <w:t>15</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Neither do men light a candle, and put it under a bushel, but on a candlestick; and it giveth light unto all that are in the house.</w:t>
            </w:r>
            <w:r w:rsidRPr="003648D7">
              <w:rPr>
                <w:rFonts w:ascii="Tahoma" w:hAnsi="Tahoma" w:cs="Tahoma"/>
                <w:b/>
                <w:bCs/>
                <w:color w:val="323E4F" w:themeColor="text2" w:themeShade="BF"/>
              </w:rPr>
              <w:t xml:space="preserve"> </w:t>
            </w:r>
          </w:p>
          <w:p w:rsidR="00B021BC" w:rsidRPr="003648D7" w:rsidRDefault="00B021BC" w:rsidP="003648D7">
            <w:pPr>
              <w:rPr>
                <w:rFonts w:ascii="Tahoma" w:hAnsi="Tahoma" w:cs="Tahoma"/>
                <w:color w:val="323E4F" w:themeColor="text2" w:themeShade="BF"/>
              </w:rPr>
            </w:pPr>
            <w:r w:rsidRPr="00AB6BEF">
              <w:rPr>
                <w:rFonts w:ascii="Tahoma" w:hAnsi="Tahoma" w:cs="Tahoma"/>
                <w:b/>
                <w:bCs/>
                <w:color w:val="323E4F" w:themeColor="text2" w:themeShade="BF"/>
                <w:vertAlign w:val="superscript"/>
              </w:rPr>
              <w:t>16</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Let your light so shine before men, that they may see your good works, and glorify your Father which is in heaven.</w:t>
            </w:r>
          </w:p>
          <w:p w:rsidR="00484DCA" w:rsidRDefault="00B021BC" w:rsidP="003648D7">
            <w:pPr>
              <w:rPr>
                <w:rFonts w:ascii="Tahoma" w:hAnsi="Tahoma" w:cs="Tahoma"/>
                <w:b/>
                <w:bCs/>
                <w:color w:val="323E4F" w:themeColor="text2" w:themeShade="BF"/>
              </w:rPr>
            </w:pPr>
            <w:r w:rsidRPr="00AB6BEF">
              <w:rPr>
                <w:rFonts w:ascii="Tahoma" w:hAnsi="Tahoma" w:cs="Tahoma"/>
                <w:b/>
                <w:bCs/>
                <w:color w:val="323E4F" w:themeColor="text2" w:themeShade="BF"/>
                <w:vertAlign w:val="superscript"/>
              </w:rPr>
              <w:t>17</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 Think not that I am come to destroy the law, or the prophets: I am not come to destroy, but to fulfil.</w:t>
            </w:r>
            <w:r w:rsidRPr="003648D7">
              <w:rPr>
                <w:rFonts w:ascii="Tahoma" w:hAnsi="Tahoma" w:cs="Tahoma"/>
                <w:b/>
                <w:bCs/>
                <w:color w:val="323E4F" w:themeColor="text2" w:themeShade="BF"/>
              </w:rPr>
              <w:t xml:space="preserve"> </w:t>
            </w:r>
          </w:p>
          <w:p w:rsidR="00484DCA" w:rsidRDefault="00B021BC" w:rsidP="003648D7">
            <w:pPr>
              <w:rPr>
                <w:rFonts w:ascii="Tahoma" w:hAnsi="Tahoma" w:cs="Tahoma"/>
                <w:b/>
                <w:bCs/>
                <w:color w:val="323E4F" w:themeColor="text2" w:themeShade="BF"/>
              </w:rPr>
            </w:pPr>
            <w:r w:rsidRPr="00AB6BEF">
              <w:rPr>
                <w:rFonts w:ascii="Tahoma" w:hAnsi="Tahoma" w:cs="Tahoma"/>
                <w:b/>
                <w:bCs/>
                <w:color w:val="323E4F" w:themeColor="text2" w:themeShade="BF"/>
                <w:vertAlign w:val="superscript"/>
              </w:rPr>
              <w:t>18</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For verily I say unto you, Till heaven and earth pass, one jot or one tittle shall in no wise pass from the law, till all be fulfilled.</w:t>
            </w:r>
            <w:r w:rsidRPr="003648D7">
              <w:rPr>
                <w:rFonts w:ascii="Tahoma" w:hAnsi="Tahoma" w:cs="Tahoma"/>
                <w:b/>
                <w:bCs/>
                <w:color w:val="323E4F" w:themeColor="text2" w:themeShade="BF"/>
              </w:rPr>
              <w:t xml:space="preserve"> </w:t>
            </w:r>
          </w:p>
          <w:p w:rsidR="00484DCA" w:rsidRDefault="00B021BC" w:rsidP="003648D7">
            <w:pPr>
              <w:rPr>
                <w:rFonts w:ascii="Tahoma" w:hAnsi="Tahoma" w:cs="Tahoma"/>
                <w:b/>
                <w:bCs/>
                <w:color w:val="323E4F" w:themeColor="text2" w:themeShade="BF"/>
              </w:rPr>
            </w:pPr>
            <w:r w:rsidRPr="00AB6BEF">
              <w:rPr>
                <w:rFonts w:ascii="Tahoma" w:hAnsi="Tahoma" w:cs="Tahoma"/>
                <w:b/>
                <w:bCs/>
                <w:color w:val="323E4F" w:themeColor="text2" w:themeShade="BF"/>
                <w:vertAlign w:val="superscript"/>
              </w:rPr>
              <w:t>19</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Whosoever therefore</w:t>
            </w:r>
            <w:r w:rsidR="00484DCA">
              <w:rPr>
                <w:rFonts w:ascii="Tahoma" w:hAnsi="Tahoma" w:cs="Tahoma"/>
                <w:color w:val="323E4F" w:themeColor="text2" w:themeShade="BF"/>
              </w:rPr>
              <w:t xml:space="preserve"> shall break one of these least c</w:t>
            </w:r>
            <w:r w:rsidRPr="003648D7">
              <w:rPr>
                <w:rFonts w:ascii="Tahoma" w:hAnsi="Tahoma" w:cs="Tahoma"/>
                <w:color w:val="323E4F" w:themeColor="text2" w:themeShade="BF"/>
              </w:rPr>
              <w:t xml:space="preserve">ommandments, and shall teach men so, he shall be called the least in the kingdom of heaven: but whosoever shall do and teach </w:t>
            </w:r>
            <w:r w:rsidRPr="003648D7">
              <w:rPr>
                <w:rFonts w:ascii="Tahoma" w:hAnsi="Tahoma" w:cs="Tahoma"/>
                <w:i/>
                <w:iCs/>
                <w:color w:val="323E4F" w:themeColor="text2" w:themeShade="BF"/>
              </w:rPr>
              <w:t>them</w:t>
            </w:r>
            <w:r w:rsidRPr="003648D7">
              <w:rPr>
                <w:rFonts w:ascii="Tahoma" w:hAnsi="Tahoma" w:cs="Tahoma"/>
                <w:color w:val="323E4F" w:themeColor="text2" w:themeShade="BF"/>
              </w:rPr>
              <w:t>, the same shall be called great in the kingdom of heaven.</w:t>
            </w:r>
            <w:r w:rsidRPr="003648D7">
              <w:rPr>
                <w:rFonts w:ascii="Tahoma" w:hAnsi="Tahoma" w:cs="Tahoma"/>
                <w:b/>
                <w:bCs/>
                <w:color w:val="323E4F" w:themeColor="text2" w:themeShade="BF"/>
              </w:rPr>
              <w:t xml:space="preserve"> </w:t>
            </w:r>
          </w:p>
          <w:p w:rsidR="00B021BC" w:rsidRPr="003648D7" w:rsidRDefault="00B021BC" w:rsidP="003648D7">
            <w:pPr>
              <w:rPr>
                <w:rFonts w:ascii="Tahoma" w:hAnsi="Tahoma" w:cs="Tahoma"/>
                <w:color w:val="323E4F" w:themeColor="text2" w:themeShade="BF"/>
              </w:rPr>
            </w:pPr>
            <w:r w:rsidRPr="00AB6BEF">
              <w:rPr>
                <w:rFonts w:ascii="Tahoma" w:hAnsi="Tahoma" w:cs="Tahoma"/>
                <w:b/>
                <w:bCs/>
                <w:color w:val="323E4F" w:themeColor="text2" w:themeShade="BF"/>
                <w:vertAlign w:val="superscript"/>
              </w:rPr>
              <w:t>20</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 xml:space="preserve">For I say unto you, That except your righteousness shall exceed </w:t>
            </w:r>
            <w:r w:rsidRPr="003648D7">
              <w:rPr>
                <w:rFonts w:ascii="Tahoma" w:hAnsi="Tahoma" w:cs="Tahoma"/>
                <w:i/>
                <w:iCs/>
                <w:color w:val="323E4F" w:themeColor="text2" w:themeShade="BF"/>
              </w:rPr>
              <w:t>the righteousness</w:t>
            </w:r>
            <w:r w:rsidRPr="003648D7">
              <w:rPr>
                <w:rFonts w:ascii="Tahoma" w:hAnsi="Tahoma" w:cs="Tahoma"/>
                <w:color w:val="323E4F" w:themeColor="text2" w:themeShade="BF"/>
              </w:rPr>
              <w:t xml:space="preserve"> of the scribes and Pharisees, ye shall in no case enter into the kingdom of heaven.</w:t>
            </w:r>
          </w:p>
          <w:p w:rsidR="00484DCA" w:rsidRDefault="00B021BC" w:rsidP="003648D7">
            <w:pPr>
              <w:rPr>
                <w:rFonts w:ascii="Tahoma" w:hAnsi="Tahoma" w:cs="Tahoma"/>
                <w:b/>
                <w:bCs/>
                <w:color w:val="323E4F" w:themeColor="text2" w:themeShade="BF"/>
              </w:rPr>
            </w:pPr>
            <w:r w:rsidRPr="00AB6BEF">
              <w:rPr>
                <w:rFonts w:ascii="Tahoma" w:hAnsi="Tahoma" w:cs="Tahoma"/>
                <w:b/>
                <w:bCs/>
                <w:color w:val="323E4F" w:themeColor="text2" w:themeShade="BF"/>
                <w:vertAlign w:val="superscript"/>
              </w:rPr>
              <w:t>21</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 Ye have heard that it was said by them of old time, Thou shalt not kill; and whosoever shall kill shall be in danger of the judgment:</w:t>
            </w:r>
            <w:r w:rsidRPr="003648D7">
              <w:rPr>
                <w:rFonts w:ascii="Tahoma" w:hAnsi="Tahoma" w:cs="Tahoma"/>
                <w:b/>
                <w:bCs/>
                <w:color w:val="323E4F" w:themeColor="text2" w:themeShade="BF"/>
              </w:rPr>
              <w:t xml:space="preserve"> </w:t>
            </w:r>
          </w:p>
          <w:p w:rsidR="00484DCA" w:rsidRDefault="00B021BC" w:rsidP="003648D7">
            <w:pPr>
              <w:rPr>
                <w:rFonts w:ascii="Tahoma" w:hAnsi="Tahoma" w:cs="Tahoma"/>
                <w:b/>
                <w:bCs/>
                <w:color w:val="323E4F" w:themeColor="text2" w:themeShade="BF"/>
              </w:rPr>
            </w:pPr>
            <w:r w:rsidRPr="00AB6BEF">
              <w:rPr>
                <w:rFonts w:ascii="Tahoma" w:hAnsi="Tahoma" w:cs="Tahoma"/>
                <w:b/>
                <w:bCs/>
                <w:color w:val="323E4F" w:themeColor="text2" w:themeShade="BF"/>
                <w:vertAlign w:val="superscript"/>
              </w:rPr>
              <w:t>22</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But I say unto you, That whosoever is angry with his brother without a cause shall be in danger of the judgment: and whosoever shall say to his brother, Raca, shall be in danger of the council: but whosoever shall say, Thou fool, shall be in danger of hell fire.</w:t>
            </w:r>
            <w:r w:rsidRPr="003648D7">
              <w:rPr>
                <w:rFonts w:ascii="Tahoma" w:hAnsi="Tahoma" w:cs="Tahoma"/>
                <w:b/>
                <w:bCs/>
                <w:color w:val="323E4F" w:themeColor="text2" w:themeShade="BF"/>
              </w:rPr>
              <w:t xml:space="preserve"> </w:t>
            </w:r>
          </w:p>
          <w:p w:rsidR="00484DCA" w:rsidRDefault="00B021BC" w:rsidP="003648D7">
            <w:pPr>
              <w:rPr>
                <w:rFonts w:ascii="Tahoma" w:hAnsi="Tahoma" w:cs="Tahoma"/>
                <w:b/>
                <w:bCs/>
                <w:color w:val="323E4F" w:themeColor="text2" w:themeShade="BF"/>
              </w:rPr>
            </w:pPr>
            <w:r w:rsidRPr="00AB6BEF">
              <w:rPr>
                <w:rFonts w:ascii="Tahoma" w:hAnsi="Tahoma" w:cs="Tahoma"/>
                <w:b/>
                <w:bCs/>
                <w:color w:val="323E4F" w:themeColor="text2" w:themeShade="BF"/>
                <w:vertAlign w:val="superscript"/>
              </w:rPr>
              <w:t>23</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Therefore if thou bring thy gift to the altar, and there rememberest that thy brother hath ought against thee;</w:t>
            </w:r>
            <w:r w:rsidRPr="003648D7">
              <w:rPr>
                <w:rFonts w:ascii="Tahoma" w:hAnsi="Tahoma" w:cs="Tahoma"/>
                <w:b/>
                <w:bCs/>
                <w:color w:val="323E4F" w:themeColor="text2" w:themeShade="BF"/>
              </w:rPr>
              <w:t xml:space="preserve"> </w:t>
            </w:r>
          </w:p>
          <w:p w:rsidR="00484DCA" w:rsidRDefault="00B021BC" w:rsidP="003648D7">
            <w:pPr>
              <w:rPr>
                <w:rFonts w:ascii="Tahoma" w:hAnsi="Tahoma" w:cs="Tahoma"/>
                <w:b/>
                <w:bCs/>
                <w:color w:val="323E4F" w:themeColor="text2" w:themeShade="BF"/>
              </w:rPr>
            </w:pPr>
            <w:r w:rsidRPr="00AB6BEF">
              <w:rPr>
                <w:rFonts w:ascii="Tahoma" w:hAnsi="Tahoma" w:cs="Tahoma"/>
                <w:b/>
                <w:bCs/>
                <w:color w:val="323E4F" w:themeColor="text2" w:themeShade="BF"/>
                <w:vertAlign w:val="superscript"/>
              </w:rPr>
              <w:lastRenderedPageBreak/>
              <w:t>24</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Leave there thy gift before the altar, and go thy way; first be reconciled to thy brother, and then come and offer thy gift.</w:t>
            </w:r>
            <w:r w:rsidRPr="003648D7">
              <w:rPr>
                <w:rFonts w:ascii="Tahoma" w:hAnsi="Tahoma" w:cs="Tahoma"/>
                <w:b/>
                <w:bCs/>
                <w:color w:val="323E4F" w:themeColor="text2" w:themeShade="BF"/>
              </w:rPr>
              <w:t xml:space="preserve"> </w:t>
            </w:r>
          </w:p>
          <w:p w:rsidR="00484DCA" w:rsidRDefault="00B021BC" w:rsidP="003648D7">
            <w:pPr>
              <w:rPr>
                <w:rFonts w:ascii="Tahoma" w:hAnsi="Tahoma" w:cs="Tahoma"/>
                <w:b/>
                <w:bCs/>
                <w:color w:val="323E4F" w:themeColor="text2" w:themeShade="BF"/>
              </w:rPr>
            </w:pPr>
            <w:r w:rsidRPr="00AB6BEF">
              <w:rPr>
                <w:rFonts w:ascii="Tahoma" w:hAnsi="Tahoma" w:cs="Tahoma"/>
                <w:b/>
                <w:bCs/>
                <w:color w:val="323E4F" w:themeColor="text2" w:themeShade="BF"/>
                <w:vertAlign w:val="superscript"/>
              </w:rPr>
              <w:t>25</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Agree with thine adversary quickly, whiles thou art in the way with him; lest at any time the adversary deliver thee to the judge, and the judge deliver thee to the officer, and thou be cast into prison.</w:t>
            </w:r>
            <w:r w:rsidRPr="003648D7">
              <w:rPr>
                <w:rFonts w:ascii="Tahoma" w:hAnsi="Tahoma" w:cs="Tahoma"/>
                <w:b/>
                <w:bCs/>
                <w:color w:val="323E4F" w:themeColor="text2" w:themeShade="BF"/>
              </w:rPr>
              <w:t xml:space="preserve"> </w:t>
            </w:r>
          </w:p>
          <w:p w:rsidR="00B021BC" w:rsidRPr="003648D7" w:rsidRDefault="00B021BC" w:rsidP="003648D7">
            <w:pPr>
              <w:rPr>
                <w:rFonts w:ascii="Tahoma" w:hAnsi="Tahoma" w:cs="Tahoma"/>
                <w:color w:val="323E4F" w:themeColor="text2" w:themeShade="BF"/>
              </w:rPr>
            </w:pPr>
            <w:r w:rsidRPr="00AB6BEF">
              <w:rPr>
                <w:rFonts w:ascii="Tahoma" w:hAnsi="Tahoma" w:cs="Tahoma"/>
                <w:b/>
                <w:bCs/>
                <w:color w:val="323E4F" w:themeColor="text2" w:themeShade="BF"/>
                <w:vertAlign w:val="superscript"/>
              </w:rPr>
              <w:t>26</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Verily I say unto thee, Thou shalt by no means come out thence, till thou hast paid the uttermost farthing.</w:t>
            </w:r>
          </w:p>
          <w:p w:rsidR="00484DCA" w:rsidRDefault="00B021BC" w:rsidP="003648D7">
            <w:pPr>
              <w:rPr>
                <w:rFonts w:ascii="Tahoma" w:hAnsi="Tahoma" w:cs="Tahoma"/>
                <w:b/>
                <w:bCs/>
                <w:color w:val="323E4F" w:themeColor="text2" w:themeShade="BF"/>
              </w:rPr>
            </w:pPr>
            <w:r w:rsidRPr="00AB6BEF">
              <w:rPr>
                <w:rFonts w:ascii="Tahoma" w:hAnsi="Tahoma" w:cs="Tahoma"/>
                <w:b/>
                <w:bCs/>
                <w:color w:val="323E4F" w:themeColor="text2" w:themeShade="BF"/>
                <w:vertAlign w:val="superscript"/>
              </w:rPr>
              <w:t>27</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 Ye have heard that it was said by them of old time, Thou shalt not commit adultery:</w:t>
            </w:r>
            <w:r w:rsidRPr="003648D7">
              <w:rPr>
                <w:rFonts w:ascii="Tahoma" w:hAnsi="Tahoma" w:cs="Tahoma"/>
                <w:b/>
                <w:bCs/>
                <w:color w:val="323E4F" w:themeColor="text2" w:themeShade="BF"/>
              </w:rPr>
              <w:t xml:space="preserve"> </w:t>
            </w:r>
          </w:p>
          <w:p w:rsidR="00484DCA" w:rsidRDefault="00B021BC" w:rsidP="003648D7">
            <w:pPr>
              <w:rPr>
                <w:rFonts w:ascii="Tahoma" w:hAnsi="Tahoma" w:cs="Tahoma"/>
                <w:b/>
                <w:bCs/>
                <w:color w:val="323E4F" w:themeColor="text2" w:themeShade="BF"/>
              </w:rPr>
            </w:pPr>
            <w:r w:rsidRPr="00AB6BEF">
              <w:rPr>
                <w:rFonts w:ascii="Tahoma" w:hAnsi="Tahoma" w:cs="Tahoma"/>
                <w:b/>
                <w:bCs/>
                <w:color w:val="323E4F" w:themeColor="text2" w:themeShade="BF"/>
                <w:vertAlign w:val="superscript"/>
              </w:rPr>
              <w:t>28</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But I say unto you, That whosoever looketh on a woman to lust after her hath committed adultery with her already in his heart.</w:t>
            </w:r>
            <w:r w:rsidRPr="003648D7">
              <w:rPr>
                <w:rFonts w:ascii="Tahoma" w:hAnsi="Tahoma" w:cs="Tahoma"/>
                <w:b/>
                <w:bCs/>
                <w:color w:val="323E4F" w:themeColor="text2" w:themeShade="BF"/>
              </w:rPr>
              <w:t xml:space="preserve"> </w:t>
            </w:r>
          </w:p>
          <w:p w:rsidR="00484DCA" w:rsidRDefault="00B021BC" w:rsidP="003648D7">
            <w:pPr>
              <w:rPr>
                <w:rFonts w:ascii="Tahoma" w:hAnsi="Tahoma" w:cs="Tahoma"/>
                <w:b/>
                <w:bCs/>
                <w:color w:val="323E4F" w:themeColor="text2" w:themeShade="BF"/>
              </w:rPr>
            </w:pPr>
            <w:r w:rsidRPr="00AB6BEF">
              <w:rPr>
                <w:rFonts w:ascii="Tahoma" w:hAnsi="Tahoma" w:cs="Tahoma"/>
                <w:b/>
                <w:bCs/>
                <w:color w:val="323E4F" w:themeColor="text2" w:themeShade="BF"/>
                <w:vertAlign w:val="superscript"/>
              </w:rPr>
              <w:t>29</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 xml:space="preserve">And if thy right eye offend thee, pluck it out, and cast </w:t>
            </w:r>
            <w:r w:rsidRPr="003648D7">
              <w:rPr>
                <w:rFonts w:ascii="Tahoma" w:hAnsi="Tahoma" w:cs="Tahoma"/>
                <w:i/>
                <w:iCs/>
                <w:color w:val="323E4F" w:themeColor="text2" w:themeShade="BF"/>
              </w:rPr>
              <w:t>it</w:t>
            </w:r>
            <w:r w:rsidRPr="003648D7">
              <w:rPr>
                <w:rFonts w:ascii="Tahoma" w:hAnsi="Tahoma" w:cs="Tahoma"/>
                <w:color w:val="323E4F" w:themeColor="text2" w:themeShade="BF"/>
              </w:rPr>
              <w:t xml:space="preserve"> from thee: for it is profitable for thee that one of thy members should perish, and not </w:t>
            </w:r>
            <w:r w:rsidRPr="003648D7">
              <w:rPr>
                <w:rFonts w:ascii="Tahoma" w:hAnsi="Tahoma" w:cs="Tahoma"/>
                <w:i/>
                <w:iCs/>
                <w:color w:val="323E4F" w:themeColor="text2" w:themeShade="BF"/>
              </w:rPr>
              <w:t>that</w:t>
            </w:r>
            <w:r w:rsidRPr="003648D7">
              <w:rPr>
                <w:rFonts w:ascii="Tahoma" w:hAnsi="Tahoma" w:cs="Tahoma"/>
                <w:color w:val="323E4F" w:themeColor="text2" w:themeShade="BF"/>
              </w:rPr>
              <w:t xml:space="preserve"> thy whole body should be cast into hell.</w:t>
            </w:r>
            <w:r w:rsidRPr="003648D7">
              <w:rPr>
                <w:rFonts w:ascii="Tahoma" w:hAnsi="Tahoma" w:cs="Tahoma"/>
                <w:b/>
                <w:bCs/>
                <w:color w:val="323E4F" w:themeColor="text2" w:themeShade="BF"/>
              </w:rPr>
              <w:t xml:space="preserve"> </w:t>
            </w:r>
          </w:p>
          <w:p w:rsidR="00484DCA" w:rsidRDefault="00B021BC" w:rsidP="003648D7">
            <w:pPr>
              <w:rPr>
                <w:rFonts w:ascii="Tahoma" w:hAnsi="Tahoma" w:cs="Tahoma"/>
                <w:b/>
                <w:bCs/>
                <w:color w:val="323E4F" w:themeColor="text2" w:themeShade="BF"/>
              </w:rPr>
            </w:pPr>
            <w:r w:rsidRPr="00AB6BEF">
              <w:rPr>
                <w:rFonts w:ascii="Tahoma" w:hAnsi="Tahoma" w:cs="Tahoma"/>
                <w:b/>
                <w:bCs/>
                <w:color w:val="323E4F" w:themeColor="text2" w:themeShade="BF"/>
                <w:vertAlign w:val="superscript"/>
              </w:rPr>
              <w:t>30</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 xml:space="preserve">And if thy right hand offend thee, cut it off, and cast </w:t>
            </w:r>
            <w:r w:rsidRPr="003648D7">
              <w:rPr>
                <w:rFonts w:ascii="Tahoma" w:hAnsi="Tahoma" w:cs="Tahoma"/>
                <w:i/>
                <w:iCs/>
                <w:color w:val="323E4F" w:themeColor="text2" w:themeShade="BF"/>
              </w:rPr>
              <w:t>it</w:t>
            </w:r>
            <w:r w:rsidRPr="003648D7">
              <w:rPr>
                <w:rFonts w:ascii="Tahoma" w:hAnsi="Tahoma" w:cs="Tahoma"/>
                <w:color w:val="323E4F" w:themeColor="text2" w:themeShade="BF"/>
              </w:rPr>
              <w:t xml:space="preserve"> from thee: for it is profitable for thee that one of thy members should perish, and not </w:t>
            </w:r>
            <w:r w:rsidRPr="003648D7">
              <w:rPr>
                <w:rFonts w:ascii="Tahoma" w:hAnsi="Tahoma" w:cs="Tahoma"/>
                <w:i/>
                <w:iCs/>
                <w:color w:val="323E4F" w:themeColor="text2" w:themeShade="BF"/>
              </w:rPr>
              <w:t>that</w:t>
            </w:r>
            <w:r w:rsidRPr="003648D7">
              <w:rPr>
                <w:rFonts w:ascii="Tahoma" w:hAnsi="Tahoma" w:cs="Tahoma"/>
                <w:color w:val="323E4F" w:themeColor="text2" w:themeShade="BF"/>
              </w:rPr>
              <w:t xml:space="preserve"> thy whole body should be cast into hell.</w:t>
            </w:r>
            <w:r w:rsidRPr="003648D7">
              <w:rPr>
                <w:rFonts w:ascii="Tahoma" w:hAnsi="Tahoma" w:cs="Tahoma"/>
                <w:b/>
                <w:bCs/>
                <w:color w:val="323E4F" w:themeColor="text2" w:themeShade="BF"/>
              </w:rPr>
              <w:t xml:space="preserve"> </w:t>
            </w:r>
          </w:p>
          <w:p w:rsidR="00484DCA" w:rsidRDefault="00B021BC" w:rsidP="003648D7">
            <w:pPr>
              <w:rPr>
                <w:rFonts w:ascii="Tahoma" w:hAnsi="Tahoma" w:cs="Tahoma"/>
                <w:b/>
                <w:bCs/>
                <w:color w:val="323E4F" w:themeColor="text2" w:themeShade="BF"/>
              </w:rPr>
            </w:pPr>
            <w:r w:rsidRPr="00184534">
              <w:rPr>
                <w:rFonts w:ascii="Tahoma" w:hAnsi="Tahoma" w:cs="Tahoma"/>
                <w:b/>
                <w:bCs/>
                <w:color w:val="323E4F" w:themeColor="text2" w:themeShade="BF"/>
                <w:vertAlign w:val="superscript"/>
              </w:rPr>
              <w:t>31</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It hath been said, Whosoever shall put away his wife, let him give her a writing of divorcement:</w:t>
            </w:r>
            <w:r w:rsidRPr="003648D7">
              <w:rPr>
                <w:rFonts w:ascii="Tahoma" w:hAnsi="Tahoma" w:cs="Tahoma"/>
                <w:b/>
                <w:bCs/>
                <w:color w:val="323E4F" w:themeColor="text2" w:themeShade="BF"/>
              </w:rPr>
              <w:t xml:space="preserve"> </w:t>
            </w:r>
          </w:p>
          <w:p w:rsidR="00B021BC" w:rsidRPr="003648D7" w:rsidRDefault="00B021BC" w:rsidP="003648D7">
            <w:pPr>
              <w:rPr>
                <w:rFonts w:ascii="Tahoma" w:hAnsi="Tahoma" w:cs="Tahoma"/>
                <w:color w:val="323E4F" w:themeColor="text2" w:themeShade="BF"/>
              </w:rPr>
            </w:pPr>
            <w:r w:rsidRPr="00184534">
              <w:rPr>
                <w:rFonts w:ascii="Tahoma" w:hAnsi="Tahoma" w:cs="Tahoma"/>
                <w:b/>
                <w:bCs/>
                <w:color w:val="323E4F" w:themeColor="text2" w:themeShade="BF"/>
                <w:vertAlign w:val="superscript"/>
              </w:rPr>
              <w:t>32</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But I say unto you, That whosoever shall put away his wife, saving for the cause of fornication, causeth her to commit adultery: and whosoever shall marry her that is divorced committeth adultery.</w:t>
            </w:r>
          </w:p>
          <w:p w:rsidR="00484DCA" w:rsidRDefault="00B021BC" w:rsidP="003648D7">
            <w:pPr>
              <w:rPr>
                <w:rFonts w:ascii="Tahoma" w:hAnsi="Tahoma" w:cs="Tahoma"/>
                <w:b/>
                <w:bCs/>
                <w:color w:val="323E4F" w:themeColor="text2" w:themeShade="BF"/>
              </w:rPr>
            </w:pPr>
            <w:r w:rsidRPr="00184534">
              <w:rPr>
                <w:rFonts w:ascii="Tahoma" w:hAnsi="Tahoma" w:cs="Tahoma"/>
                <w:b/>
                <w:bCs/>
                <w:color w:val="323E4F" w:themeColor="text2" w:themeShade="BF"/>
                <w:vertAlign w:val="superscript"/>
              </w:rPr>
              <w:t>33</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 Again, ye have heard that it hath been said by them of old time, Thou shalt not forswear thyself, but shalt perform unto the Lord thine oaths:</w:t>
            </w:r>
            <w:r w:rsidRPr="003648D7">
              <w:rPr>
                <w:rFonts w:ascii="Tahoma" w:hAnsi="Tahoma" w:cs="Tahoma"/>
                <w:b/>
                <w:bCs/>
                <w:color w:val="323E4F" w:themeColor="text2" w:themeShade="BF"/>
              </w:rPr>
              <w:t xml:space="preserve"> </w:t>
            </w:r>
          </w:p>
          <w:p w:rsidR="00484DCA" w:rsidRDefault="00B021BC" w:rsidP="003648D7">
            <w:pPr>
              <w:rPr>
                <w:rFonts w:ascii="Tahoma" w:hAnsi="Tahoma" w:cs="Tahoma"/>
                <w:b/>
                <w:bCs/>
                <w:color w:val="323E4F" w:themeColor="text2" w:themeShade="BF"/>
              </w:rPr>
            </w:pPr>
            <w:r w:rsidRPr="00184534">
              <w:rPr>
                <w:rFonts w:ascii="Tahoma" w:hAnsi="Tahoma" w:cs="Tahoma"/>
                <w:b/>
                <w:bCs/>
                <w:color w:val="323E4F" w:themeColor="text2" w:themeShade="BF"/>
                <w:vertAlign w:val="superscript"/>
              </w:rPr>
              <w:lastRenderedPageBreak/>
              <w:t>34</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But I say unto you, Swear not at all; neither by heaven; for it is God’s throne:</w:t>
            </w:r>
            <w:r w:rsidRPr="003648D7">
              <w:rPr>
                <w:rFonts w:ascii="Tahoma" w:hAnsi="Tahoma" w:cs="Tahoma"/>
                <w:b/>
                <w:bCs/>
                <w:color w:val="323E4F" w:themeColor="text2" w:themeShade="BF"/>
              </w:rPr>
              <w:t xml:space="preserve"> </w:t>
            </w:r>
          </w:p>
          <w:p w:rsidR="00484DCA" w:rsidRDefault="00B021BC" w:rsidP="003648D7">
            <w:pPr>
              <w:rPr>
                <w:rFonts w:ascii="Tahoma" w:hAnsi="Tahoma" w:cs="Tahoma"/>
                <w:b/>
                <w:bCs/>
                <w:color w:val="323E4F" w:themeColor="text2" w:themeShade="BF"/>
              </w:rPr>
            </w:pPr>
            <w:r w:rsidRPr="00184534">
              <w:rPr>
                <w:rFonts w:ascii="Tahoma" w:hAnsi="Tahoma" w:cs="Tahoma"/>
                <w:b/>
                <w:bCs/>
                <w:color w:val="323E4F" w:themeColor="text2" w:themeShade="BF"/>
                <w:vertAlign w:val="superscript"/>
              </w:rPr>
              <w:t>35</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Nor by the earth; for it is his footstool: neither by Jerusalem; for it is the city of the great King.</w:t>
            </w:r>
            <w:r w:rsidRPr="003648D7">
              <w:rPr>
                <w:rFonts w:ascii="Tahoma" w:hAnsi="Tahoma" w:cs="Tahoma"/>
                <w:b/>
                <w:bCs/>
                <w:color w:val="323E4F" w:themeColor="text2" w:themeShade="BF"/>
              </w:rPr>
              <w:t xml:space="preserve"> </w:t>
            </w:r>
            <w:r w:rsidRPr="00184534">
              <w:rPr>
                <w:rFonts w:ascii="Tahoma" w:hAnsi="Tahoma" w:cs="Tahoma"/>
                <w:b/>
                <w:bCs/>
                <w:color w:val="323E4F" w:themeColor="text2" w:themeShade="BF"/>
                <w:vertAlign w:val="superscript"/>
              </w:rPr>
              <w:t>36</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Neither shalt thou swear by thy head, because thou canst not make one hair white or black.</w:t>
            </w:r>
            <w:r w:rsidRPr="003648D7">
              <w:rPr>
                <w:rFonts w:ascii="Tahoma" w:hAnsi="Tahoma" w:cs="Tahoma"/>
                <w:b/>
                <w:bCs/>
                <w:color w:val="323E4F" w:themeColor="text2" w:themeShade="BF"/>
              </w:rPr>
              <w:t xml:space="preserve"> </w:t>
            </w:r>
          </w:p>
          <w:p w:rsidR="00B021BC" w:rsidRPr="003648D7" w:rsidRDefault="00B021BC" w:rsidP="003648D7">
            <w:pPr>
              <w:rPr>
                <w:rFonts w:ascii="Tahoma" w:hAnsi="Tahoma" w:cs="Tahoma"/>
                <w:color w:val="323E4F" w:themeColor="text2" w:themeShade="BF"/>
              </w:rPr>
            </w:pPr>
            <w:r w:rsidRPr="00184534">
              <w:rPr>
                <w:rFonts w:ascii="Tahoma" w:hAnsi="Tahoma" w:cs="Tahoma"/>
                <w:b/>
                <w:bCs/>
                <w:color w:val="323E4F" w:themeColor="text2" w:themeShade="BF"/>
                <w:vertAlign w:val="superscript"/>
              </w:rPr>
              <w:t>37</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But let your communication be, Yea, yea; Nay, nay: for whatsoever is more than these cometh of evil.</w:t>
            </w:r>
          </w:p>
          <w:p w:rsidR="00484DCA" w:rsidRDefault="00B021BC" w:rsidP="003648D7">
            <w:pPr>
              <w:rPr>
                <w:rFonts w:ascii="Tahoma" w:hAnsi="Tahoma" w:cs="Tahoma"/>
                <w:b/>
                <w:bCs/>
                <w:color w:val="323E4F" w:themeColor="text2" w:themeShade="BF"/>
              </w:rPr>
            </w:pPr>
            <w:r w:rsidRPr="00184534">
              <w:rPr>
                <w:rFonts w:ascii="Tahoma" w:hAnsi="Tahoma" w:cs="Tahoma"/>
                <w:b/>
                <w:bCs/>
                <w:color w:val="323E4F" w:themeColor="text2" w:themeShade="BF"/>
                <w:vertAlign w:val="superscript"/>
              </w:rPr>
              <w:t>38</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 Ye have heard that it hath been said, An eye for an eye, and a tooth for a tooth:</w:t>
            </w:r>
            <w:r w:rsidRPr="003648D7">
              <w:rPr>
                <w:rFonts w:ascii="Tahoma" w:hAnsi="Tahoma" w:cs="Tahoma"/>
                <w:b/>
                <w:bCs/>
                <w:color w:val="323E4F" w:themeColor="text2" w:themeShade="BF"/>
              </w:rPr>
              <w:t xml:space="preserve"> </w:t>
            </w:r>
          </w:p>
          <w:p w:rsidR="00484DCA" w:rsidRDefault="00B021BC" w:rsidP="003648D7">
            <w:pPr>
              <w:rPr>
                <w:rFonts w:ascii="Tahoma" w:hAnsi="Tahoma" w:cs="Tahoma"/>
                <w:b/>
                <w:bCs/>
                <w:color w:val="323E4F" w:themeColor="text2" w:themeShade="BF"/>
              </w:rPr>
            </w:pPr>
            <w:r w:rsidRPr="00184534">
              <w:rPr>
                <w:rFonts w:ascii="Tahoma" w:hAnsi="Tahoma" w:cs="Tahoma"/>
                <w:b/>
                <w:bCs/>
                <w:color w:val="323E4F" w:themeColor="text2" w:themeShade="BF"/>
                <w:vertAlign w:val="superscript"/>
              </w:rPr>
              <w:t>39</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But I say unto you, That ye resist not evil: but whosoever shall smite thee on thy right cheek, turn to him the other also.</w:t>
            </w:r>
            <w:r w:rsidRPr="003648D7">
              <w:rPr>
                <w:rFonts w:ascii="Tahoma" w:hAnsi="Tahoma" w:cs="Tahoma"/>
                <w:b/>
                <w:bCs/>
                <w:color w:val="323E4F" w:themeColor="text2" w:themeShade="BF"/>
              </w:rPr>
              <w:t xml:space="preserve"> </w:t>
            </w:r>
          </w:p>
          <w:p w:rsidR="00484DCA" w:rsidRDefault="00B021BC" w:rsidP="003648D7">
            <w:pPr>
              <w:rPr>
                <w:rFonts w:ascii="Tahoma" w:hAnsi="Tahoma" w:cs="Tahoma"/>
                <w:b/>
                <w:bCs/>
                <w:color w:val="323E4F" w:themeColor="text2" w:themeShade="BF"/>
              </w:rPr>
            </w:pPr>
            <w:r w:rsidRPr="00184534">
              <w:rPr>
                <w:rFonts w:ascii="Tahoma" w:hAnsi="Tahoma" w:cs="Tahoma"/>
                <w:b/>
                <w:bCs/>
                <w:color w:val="323E4F" w:themeColor="text2" w:themeShade="BF"/>
                <w:vertAlign w:val="superscript"/>
              </w:rPr>
              <w:t>40</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 xml:space="preserve">And if any man will sue thee at the law, and take away thy coat, let him have </w:t>
            </w:r>
            <w:r w:rsidRPr="003648D7">
              <w:rPr>
                <w:rFonts w:ascii="Tahoma" w:hAnsi="Tahoma" w:cs="Tahoma"/>
                <w:i/>
                <w:iCs/>
                <w:color w:val="323E4F" w:themeColor="text2" w:themeShade="BF"/>
              </w:rPr>
              <w:t>thy</w:t>
            </w:r>
            <w:r w:rsidRPr="003648D7">
              <w:rPr>
                <w:rFonts w:ascii="Tahoma" w:hAnsi="Tahoma" w:cs="Tahoma"/>
                <w:color w:val="323E4F" w:themeColor="text2" w:themeShade="BF"/>
              </w:rPr>
              <w:t xml:space="preserve"> cloke also.</w:t>
            </w:r>
            <w:r w:rsidRPr="003648D7">
              <w:rPr>
                <w:rFonts w:ascii="Tahoma" w:hAnsi="Tahoma" w:cs="Tahoma"/>
                <w:b/>
                <w:bCs/>
                <w:color w:val="323E4F" w:themeColor="text2" w:themeShade="BF"/>
              </w:rPr>
              <w:t xml:space="preserve"> </w:t>
            </w:r>
          </w:p>
          <w:p w:rsidR="00484DCA" w:rsidRDefault="00B021BC" w:rsidP="003648D7">
            <w:pPr>
              <w:rPr>
                <w:rFonts w:ascii="Tahoma" w:hAnsi="Tahoma" w:cs="Tahoma"/>
                <w:b/>
                <w:bCs/>
                <w:color w:val="323E4F" w:themeColor="text2" w:themeShade="BF"/>
              </w:rPr>
            </w:pPr>
            <w:r w:rsidRPr="00184534">
              <w:rPr>
                <w:rFonts w:ascii="Tahoma" w:hAnsi="Tahoma" w:cs="Tahoma"/>
                <w:b/>
                <w:bCs/>
                <w:color w:val="323E4F" w:themeColor="text2" w:themeShade="BF"/>
                <w:vertAlign w:val="superscript"/>
              </w:rPr>
              <w:t>41</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And whosoever shall compel thee to go a mile, go with him twain.</w:t>
            </w:r>
            <w:r w:rsidRPr="003648D7">
              <w:rPr>
                <w:rFonts w:ascii="Tahoma" w:hAnsi="Tahoma" w:cs="Tahoma"/>
                <w:b/>
                <w:bCs/>
                <w:color w:val="323E4F" w:themeColor="text2" w:themeShade="BF"/>
              </w:rPr>
              <w:t xml:space="preserve"> </w:t>
            </w:r>
          </w:p>
          <w:p w:rsidR="00B021BC" w:rsidRPr="003648D7" w:rsidRDefault="00B021BC" w:rsidP="003648D7">
            <w:pPr>
              <w:rPr>
                <w:rFonts w:ascii="Tahoma" w:hAnsi="Tahoma" w:cs="Tahoma"/>
                <w:color w:val="323E4F" w:themeColor="text2" w:themeShade="BF"/>
              </w:rPr>
            </w:pPr>
            <w:r w:rsidRPr="00184534">
              <w:rPr>
                <w:rFonts w:ascii="Tahoma" w:hAnsi="Tahoma" w:cs="Tahoma"/>
                <w:b/>
                <w:bCs/>
                <w:color w:val="323E4F" w:themeColor="text2" w:themeShade="BF"/>
                <w:vertAlign w:val="superscript"/>
              </w:rPr>
              <w:t>42</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Give to him that asketh thee, and from him that would borrow of thee turn not thou away.</w:t>
            </w:r>
          </w:p>
          <w:p w:rsidR="00484DCA" w:rsidRDefault="00B021BC" w:rsidP="003648D7">
            <w:pPr>
              <w:rPr>
                <w:rFonts w:ascii="Tahoma" w:hAnsi="Tahoma" w:cs="Tahoma"/>
                <w:b/>
                <w:bCs/>
                <w:color w:val="323E4F" w:themeColor="text2" w:themeShade="BF"/>
              </w:rPr>
            </w:pPr>
            <w:r w:rsidRPr="00184534">
              <w:rPr>
                <w:rFonts w:ascii="Tahoma" w:hAnsi="Tahoma" w:cs="Tahoma"/>
                <w:b/>
                <w:bCs/>
                <w:color w:val="323E4F" w:themeColor="text2" w:themeShade="BF"/>
                <w:vertAlign w:val="superscript"/>
              </w:rPr>
              <w:t>43</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 Ye have heard that it hath been said, Thou shalt love thy neighbour, and hate thine enemy.</w:t>
            </w:r>
            <w:r w:rsidRPr="003648D7">
              <w:rPr>
                <w:rFonts w:ascii="Tahoma" w:hAnsi="Tahoma" w:cs="Tahoma"/>
                <w:b/>
                <w:bCs/>
                <w:color w:val="323E4F" w:themeColor="text2" w:themeShade="BF"/>
              </w:rPr>
              <w:t xml:space="preserve"> </w:t>
            </w:r>
            <w:r w:rsidRPr="00184534">
              <w:rPr>
                <w:rFonts w:ascii="Tahoma" w:hAnsi="Tahoma" w:cs="Tahoma"/>
                <w:b/>
                <w:bCs/>
                <w:color w:val="323E4F" w:themeColor="text2" w:themeShade="BF"/>
                <w:vertAlign w:val="superscript"/>
              </w:rPr>
              <w:t>44</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But I say unto you, Love your enemies, bless them that curse you, do good to them that hate you, and pray for them which despitefully use you, and persecute you;</w:t>
            </w:r>
            <w:r w:rsidRPr="003648D7">
              <w:rPr>
                <w:rFonts w:ascii="Tahoma" w:hAnsi="Tahoma" w:cs="Tahoma"/>
                <w:b/>
                <w:bCs/>
                <w:color w:val="323E4F" w:themeColor="text2" w:themeShade="BF"/>
              </w:rPr>
              <w:t xml:space="preserve"> </w:t>
            </w:r>
          </w:p>
          <w:p w:rsidR="00484DCA" w:rsidRDefault="00B021BC" w:rsidP="003648D7">
            <w:pPr>
              <w:rPr>
                <w:rFonts w:ascii="Tahoma" w:hAnsi="Tahoma" w:cs="Tahoma"/>
                <w:b/>
                <w:bCs/>
                <w:color w:val="323E4F" w:themeColor="text2" w:themeShade="BF"/>
              </w:rPr>
            </w:pPr>
            <w:r w:rsidRPr="00184534">
              <w:rPr>
                <w:rFonts w:ascii="Tahoma" w:hAnsi="Tahoma" w:cs="Tahoma"/>
                <w:b/>
                <w:bCs/>
                <w:color w:val="323E4F" w:themeColor="text2" w:themeShade="BF"/>
                <w:vertAlign w:val="superscript"/>
              </w:rPr>
              <w:t>45</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That ye may be the children of your Father which is in heaven: for he maketh his sun to rise on the evil and on the good, and sendeth rain on the just and on the unjust.</w:t>
            </w:r>
            <w:r w:rsidRPr="003648D7">
              <w:rPr>
                <w:rFonts w:ascii="Tahoma" w:hAnsi="Tahoma" w:cs="Tahoma"/>
                <w:b/>
                <w:bCs/>
                <w:color w:val="323E4F" w:themeColor="text2" w:themeShade="BF"/>
              </w:rPr>
              <w:t xml:space="preserve"> </w:t>
            </w:r>
          </w:p>
          <w:p w:rsidR="008406C4" w:rsidRDefault="00B021BC" w:rsidP="003648D7">
            <w:pPr>
              <w:rPr>
                <w:rFonts w:ascii="Tahoma" w:hAnsi="Tahoma" w:cs="Tahoma"/>
                <w:b/>
                <w:bCs/>
                <w:color w:val="323E4F" w:themeColor="text2" w:themeShade="BF"/>
              </w:rPr>
            </w:pPr>
            <w:r w:rsidRPr="00184534">
              <w:rPr>
                <w:rFonts w:ascii="Tahoma" w:hAnsi="Tahoma" w:cs="Tahoma"/>
                <w:b/>
                <w:bCs/>
                <w:color w:val="323E4F" w:themeColor="text2" w:themeShade="BF"/>
                <w:vertAlign w:val="superscript"/>
              </w:rPr>
              <w:t>46</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For if ye love them which love you, what reward have ye? do not even the publicans the same?</w:t>
            </w:r>
            <w:r w:rsidRPr="003648D7">
              <w:rPr>
                <w:rFonts w:ascii="Tahoma" w:hAnsi="Tahoma" w:cs="Tahoma"/>
                <w:b/>
                <w:bCs/>
                <w:color w:val="323E4F" w:themeColor="text2" w:themeShade="BF"/>
              </w:rPr>
              <w:t xml:space="preserve"> </w:t>
            </w:r>
          </w:p>
          <w:p w:rsidR="00184534" w:rsidRDefault="00B021BC" w:rsidP="003648D7">
            <w:pPr>
              <w:rPr>
                <w:rFonts w:ascii="Tahoma" w:hAnsi="Tahoma" w:cs="Tahoma"/>
                <w:b/>
                <w:bCs/>
                <w:color w:val="323E4F" w:themeColor="text2" w:themeShade="BF"/>
              </w:rPr>
            </w:pPr>
            <w:r w:rsidRPr="00184534">
              <w:rPr>
                <w:rFonts w:ascii="Tahoma" w:hAnsi="Tahoma" w:cs="Tahoma"/>
                <w:b/>
                <w:bCs/>
                <w:color w:val="323E4F" w:themeColor="text2" w:themeShade="BF"/>
                <w:vertAlign w:val="superscript"/>
              </w:rPr>
              <w:t>47</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 xml:space="preserve">And if ye salute your brethren only, what do ye more </w:t>
            </w:r>
            <w:r w:rsidRPr="003648D7">
              <w:rPr>
                <w:rFonts w:ascii="Tahoma" w:hAnsi="Tahoma" w:cs="Tahoma"/>
                <w:i/>
                <w:iCs/>
                <w:color w:val="323E4F" w:themeColor="text2" w:themeShade="BF"/>
              </w:rPr>
              <w:t>than others</w:t>
            </w:r>
            <w:r w:rsidRPr="003648D7">
              <w:rPr>
                <w:rFonts w:ascii="Tahoma" w:hAnsi="Tahoma" w:cs="Tahoma"/>
                <w:color w:val="323E4F" w:themeColor="text2" w:themeShade="BF"/>
              </w:rPr>
              <w:t>? do not even the publicans so?</w:t>
            </w:r>
            <w:r w:rsidRPr="003648D7">
              <w:rPr>
                <w:rFonts w:ascii="Tahoma" w:hAnsi="Tahoma" w:cs="Tahoma"/>
                <w:b/>
                <w:bCs/>
                <w:color w:val="323E4F" w:themeColor="text2" w:themeShade="BF"/>
              </w:rPr>
              <w:t xml:space="preserve"> </w:t>
            </w:r>
          </w:p>
          <w:p w:rsidR="00B021BC" w:rsidRPr="003648D7" w:rsidRDefault="00B021BC" w:rsidP="003648D7">
            <w:pPr>
              <w:rPr>
                <w:rFonts w:ascii="Tahoma" w:hAnsi="Tahoma" w:cs="Tahoma"/>
                <w:color w:val="323E4F" w:themeColor="text2" w:themeShade="BF"/>
              </w:rPr>
            </w:pPr>
            <w:r w:rsidRPr="00184534">
              <w:rPr>
                <w:rFonts w:ascii="Tahoma" w:hAnsi="Tahoma" w:cs="Tahoma"/>
                <w:b/>
                <w:bCs/>
                <w:color w:val="323E4F" w:themeColor="text2" w:themeShade="BF"/>
                <w:vertAlign w:val="superscript"/>
              </w:rPr>
              <w:lastRenderedPageBreak/>
              <w:t>48</w:t>
            </w:r>
            <w:r w:rsidRPr="003648D7">
              <w:rPr>
                <w:rFonts w:ascii="Tahoma" w:hAnsi="Tahoma" w:cs="Tahoma"/>
                <w:b/>
                <w:bCs/>
                <w:color w:val="323E4F" w:themeColor="text2" w:themeShade="BF"/>
              </w:rPr>
              <w:t xml:space="preserve"> </w:t>
            </w:r>
            <w:r w:rsidRPr="003648D7">
              <w:rPr>
                <w:rFonts w:ascii="Tahoma" w:hAnsi="Tahoma" w:cs="Tahoma"/>
                <w:color w:val="323E4F" w:themeColor="text2" w:themeShade="BF"/>
              </w:rPr>
              <w:t>Be ye therefore perfect, even as your Father which is in heaven is perfect.</w:t>
            </w:r>
          </w:p>
          <w:p w:rsidR="008C490A" w:rsidRPr="009F10D8" w:rsidRDefault="008C490A"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B021BC" w:rsidRPr="00AB6BEF" w:rsidRDefault="00B021BC" w:rsidP="00D77EE0">
            <w:pPr>
              <w:ind w:firstLine="546"/>
              <w:jc w:val="both"/>
              <w:rPr>
                <w:rFonts w:ascii="Tahoma" w:hAnsi="Tahoma" w:cs="Tahoma"/>
                <w:sz w:val="20"/>
                <w:szCs w:val="20"/>
              </w:rPr>
            </w:pPr>
            <w:r w:rsidRPr="00AB6BEF">
              <w:rPr>
                <w:rFonts w:ascii="Tahoma" w:hAnsi="Tahoma" w:cs="Tahoma"/>
                <w:sz w:val="20"/>
                <w:szCs w:val="20"/>
              </w:rPr>
              <w:lastRenderedPageBreak/>
              <w:t>The world to which Jesus came with His message of love knew little of Christian virtue or the gentle graces that make happy living. The world was ruled by the Romans, and theirs was called the kingdom of iron because of their strength and the brute force with which they governed. There were vast armies of strong Roman soldiers; gladiators fought in the arena to show their physical power; and men strove hard to excel one another in running, Jumping, throwing the discus, and in other sports. The poor could live only to satisfy the wicked desires of the rich and powerful. When the emperor went for a ride in his chariot, slaves would run ahead and shout to all the bystanders, "Bend the knee." Children had to work so hard that some of them never grew up; women were given little consideration. Anyone weak or gentle was despised.</w:t>
            </w:r>
          </w:p>
          <w:p w:rsidR="00B021BC" w:rsidRPr="007E07C0" w:rsidRDefault="00B021BC" w:rsidP="007E07C0">
            <w:pPr>
              <w:jc w:val="both"/>
              <w:rPr>
                <w:rFonts w:ascii="Tahoma" w:hAnsi="Tahoma" w:cs="Tahoma"/>
                <w:b/>
                <w:sz w:val="20"/>
                <w:szCs w:val="20"/>
              </w:rPr>
            </w:pPr>
            <w:r w:rsidRPr="007E07C0">
              <w:rPr>
                <w:rFonts w:ascii="Tahoma" w:hAnsi="Tahoma" w:cs="Tahoma"/>
                <w:b/>
                <w:sz w:val="20"/>
                <w:szCs w:val="20"/>
              </w:rPr>
              <w:t>God's Love</w:t>
            </w:r>
          </w:p>
          <w:p w:rsidR="00B021BC" w:rsidRPr="00AB6BEF" w:rsidRDefault="00B021BC" w:rsidP="00D77EE0">
            <w:pPr>
              <w:ind w:firstLine="546"/>
              <w:jc w:val="both"/>
              <w:rPr>
                <w:rFonts w:ascii="Tahoma" w:hAnsi="Tahoma" w:cs="Tahoma"/>
                <w:sz w:val="20"/>
                <w:szCs w:val="20"/>
              </w:rPr>
            </w:pPr>
            <w:r w:rsidRPr="00AB6BEF">
              <w:rPr>
                <w:rFonts w:ascii="Tahoma" w:hAnsi="Tahoma" w:cs="Tahoma"/>
                <w:sz w:val="20"/>
                <w:szCs w:val="20"/>
              </w:rPr>
              <w:t>Then came Jesus with His doctrine of love, gentleness, meekness and kindness. He told the people, "Blessed are the poor in spirit: for th</w:t>
            </w:r>
            <w:r w:rsidR="007E07C0">
              <w:rPr>
                <w:rFonts w:ascii="Tahoma" w:hAnsi="Tahoma" w:cs="Tahoma"/>
                <w:sz w:val="20"/>
                <w:szCs w:val="20"/>
              </w:rPr>
              <w:t>eirs is the kingdom of heaven. . . .</w:t>
            </w:r>
            <w:r w:rsidRPr="00AB6BEF">
              <w:rPr>
                <w:rFonts w:ascii="Tahoma" w:hAnsi="Tahoma" w:cs="Tahoma"/>
                <w:sz w:val="20"/>
                <w:szCs w:val="20"/>
              </w:rPr>
              <w:t xml:space="preserve"> Blessed are the meek:  for they s</w:t>
            </w:r>
            <w:r w:rsidR="007E07C0">
              <w:rPr>
                <w:rFonts w:ascii="Tahoma" w:hAnsi="Tahoma" w:cs="Tahoma"/>
                <w:sz w:val="20"/>
                <w:szCs w:val="20"/>
              </w:rPr>
              <w:t xml:space="preserve">hall inherit the earth. . . . </w:t>
            </w:r>
            <w:r w:rsidR="00A263B9">
              <w:rPr>
                <w:rFonts w:ascii="Tahoma" w:hAnsi="Tahoma" w:cs="Tahoma"/>
                <w:sz w:val="20"/>
                <w:szCs w:val="20"/>
              </w:rPr>
              <w:t>Blessed are the merciful:</w:t>
            </w:r>
            <w:r w:rsidRPr="00AB6BEF">
              <w:rPr>
                <w:rFonts w:ascii="Tahoma" w:hAnsi="Tahoma" w:cs="Tahoma"/>
                <w:sz w:val="20"/>
                <w:szCs w:val="20"/>
              </w:rPr>
              <w:t xml:space="preserve"> for they shall obtain mercy."</w:t>
            </w:r>
          </w:p>
          <w:p w:rsidR="00B021BC" w:rsidRPr="00AB6BEF" w:rsidRDefault="00B021BC" w:rsidP="00D77EE0">
            <w:pPr>
              <w:ind w:firstLine="546"/>
              <w:jc w:val="both"/>
              <w:rPr>
                <w:rFonts w:ascii="Tahoma" w:hAnsi="Tahoma" w:cs="Tahoma"/>
                <w:sz w:val="20"/>
                <w:szCs w:val="20"/>
              </w:rPr>
            </w:pPr>
            <w:r w:rsidRPr="00AB6BEF">
              <w:rPr>
                <w:rFonts w:ascii="Tahoma" w:hAnsi="Tahoma" w:cs="Tahoma"/>
                <w:sz w:val="20"/>
                <w:szCs w:val="20"/>
              </w:rPr>
              <w:t>When Jesus saw the great crowd that had come out to see His work He went up to a mountain where there was plenty of room, so that everyone could listen to Him talk. Jesus has never kept His message for a select few, but has preached it so that everyone could hear and be saved.</w:t>
            </w:r>
          </w:p>
          <w:p w:rsidR="00B021BC" w:rsidRPr="007E07C0" w:rsidRDefault="00B021BC" w:rsidP="007E07C0">
            <w:pPr>
              <w:jc w:val="both"/>
              <w:rPr>
                <w:rFonts w:ascii="Tahoma" w:hAnsi="Tahoma" w:cs="Tahoma"/>
                <w:b/>
                <w:sz w:val="20"/>
                <w:szCs w:val="20"/>
              </w:rPr>
            </w:pPr>
            <w:r w:rsidRPr="007E07C0">
              <w:rPr>
                <w:rFonts w:ascii="Tahoma" w:hAnsi="Tahoma" w:cs="Tahoma"/>
                <w:b/>
                <w:sz w:val="20"/>
                <w:szCs w:val="20"/>
              </w:rPr>
              <w:t>The Poor in Spirit</w:t>
            </w:r>
          </w:p>
          <w:p w:rsidR="00B021BC" w:rsidRPr="00AB6BEF" w:rsidRDefault="00B021BC" w:rsidP="00D77EE0">
            <w:pPr>
              <w:ind w:firstLine="546"/>
              <w:jc w:val="both"/>
              <w:rPr>
                <w:rFonts w:ascii="Tahoma" w:hAnsi="Tahoma" w:cs="Tahoma"/>
                <w:sz w:val="20"/>
                <w:szCs w:val="20"/>
              </w:rPr>
            </w:pPr>
            <w:r w:rsidRPr="00AB6BEF">
              <w:rPr>
                <w:rFonts w:ascii="Tahoma" w:hAnsi="Tahoma" w:cs="Tahoma"/>
                <w:sz w:val="20"/>
                <w:szCs w:val="20"/>
              </w:rPr>
              <w:t>He opened His sermon by telling the peo</w:t>
            </w:r>
            <w:r w:rsidR="007E07C0">
              <w:rPr>
                <w:rFonts w:ascii="Tahoma" w:hAnsi="Tahoma" w:cs="Tahoma"/>
                <w:sz w:val="20"/>
                <w:szCs w:val="20"/>
              </w:rPr>
              <w:t>ple what would make them happy.</w:t>
            </w:r>
            <w:r w:rsidRPr="00AB6BEF">
              <w:rPr>
                <w:rFonts w:ascii="Tahoma" w:hAnsi="Tahoma" w:cs="Tahoma"/>
                <w:sz w:val="20"/>
                <w:szCs w:val="20"/>
              </w:rPr>
              <w:t xml:space="preserve"> "Blessed [or happy]</w:t>
            </w:r>
            <w:r w:rsidR="007E07C0">
              <w:rPr>
                <w:rFonts w:ascii="Tahoma" w:hAnsi="Tahoma" w:cs="Tahoma"/>
                <w:sz w:val="20"/>
                <w:szCs w:val="20"/>
              </w:rPr>
              <w:t xml:space="preserve"> are the poor in spirit."</w:t>
            </w:r>
            <w:r w:rsidRPr="00AB6BEF">
              <w:rPr>
                <w:rFonts w:ascii="Tahoma" w:hAnsi="Tahoma" w:cs="Tahoma"/>
                <w:sz w:val="20"/>
                <w:szCs w:val="20"/>
              </w:rPr>
              <w:t xml:space="preserve"> It meant that they should be humble; and He said that th</w:t>
            </w:r>
            <w:r w:rsidR="007E07C0">
              <w:rPr>
                <w:rFonts w:ascii="Tahoma" w:hAnsi="Tahoma" w:cs="Tahoma"/>
                <w:sz w:val="20"/>
                <w:szCs w:val="20"/>
              </w:rPr>
              <w:t>eirs was the kingdom of Heaven.</w:t>
            </w:r>
            <w:r w:rsidRPr="00AB6BEF">
              <w:rPr>
                <w:rFonts w:ascii="Tahoma" w:hAnsi="Tahoma" w:cs="Tahoma"/>
                <w:sz w:val="20"/>
                <w:szCs w:val="20"/>
              </w:rPr>
              <w:t xml:space="preserve"> The people were looking for Christ to set up a kingdom on earth and overthrow the Roman rule by force, to release the Jews from bondage. But Jesus told them right from the beginning that He had a different method of winning the hearts of men: th</w:t>
            </w:r>
            <w:r w:rsidR="007E07C0">
              <w:rPr>
                <w:rFonts w:ascii="Tahoma" w:hAnsi="Tahoma" w:cs="Tahoma"/>
                <w:sz w:val="20"/>
                <w:szCs w:val="20"/>
              </w:rPr>
              <w:t>e meek shall inherit the earth.</w:t>
            </w:r>
            <w:r w:rsidRPr="00AB6BEF">
              <w:rPr>
                <w:rFonts w:ascii="Tahoma" w:hAnsi="Tahoma" w:cs="Tahoma"/>
                <w:sz w:val="20"/>
                <w:szCs w:val="20"/>
              </w:rPr>
              <w:t xml:space="preserve"> The people could not understand how such things could be, but through the eye of faith we can see that the children of God who are going through their humiliation now are going to rule the world during the Millennium after Jesus comes again.</w:t>
            </w:r>
          </w:p>
          <w:p w:rsidR="00B021BC" w:rsidRPr="007E07C0" w:rsidRDefault="00B021BC" w:rsidP="007E07C0">
            <w:pPr>
              <w:jc w:val="both"/>
              <w:rPr>
                <w:rFonts w:ascii="Tahoma" w:hAnsi="Tahoma" w:cs="Tahoma"/>
                <w:b/>
                <w:sz w:val="20"/>
                <w:szCs w:val="20"/>
              </w:rPr>
            </w:pPr>
            <w:r w:rsidRPr="007E07C0">
              <w:rPr>
                <w:rFonts w:ascii="Tahoma" w:hAnsi="Tahoma" w:cs="Tahoma"/>
                <w:b/>
                <w:sz w:val="20"/>
                <w:szCs w:val="20"/>
              </w:rPr>
              <w:t>The Peacemakers</w:t>
            </w:r>
          </w:p>
          <w:p w:rsidR="00B021BC" w:rsidRPr="00AB6BEF" w:rsidRDefault="00B021BC" w:rsidP="00D77EE0">
            <w:pPr>
              <w:ind w:firstLine="546"/>
              <w:jc w:val="both"/>
              <w:rPr>
                <w:rFonts w:ascii="Tahoma" w:hAnsi="Tahoma" w:cs="Tahoma"/>
                <w:sz w:val="20"/>
                <w:szCs w:val="20"/>
              </w:rPr>
            </w:pPr>
            <w:r w:rsidRPr="00AB6BEF">
              <w:rPr>
                <w:rFonts w:ascii="Tahoma" w:hAnsi="Tahoma" w:cs="Tahoma"/>
                <w:sz w:val="20"/>
                <w:szCs w:val="20"/>
              </w:rPr>
              <w:t>"Blessed are the peacemakers: for they shall be called the children of God." One cannot be a Christian and quarrel and fight.  When Jesus puts His peace into our hearts the tr</w:t>
            </w:r>
            <w:r w:rsidR="002F7EA8">
              <w:rPr>
                <w:rFonts w:ascii="Tahoma" w:hAnsi="Tahoma" w:cs="Tahoma"/>
                <w:sz w:val="20"/>
                <w:szCs w:val="20"/>
              </w:rPr>
              <w:t xml:space="preserve">oublesome nature is taken out. </w:t>
            </w:r>
            <w:r w:rsidRPr="00AB6BEF">
              <w:rPr>
                <w:rFonts w:ascii="Tahoma" w:hAnsi="Tahoma" w:cs="Tahoma"/>
                <w:sz w:val="20"/>
                <w:szCs w:val="20"/>
              </w:rPr>
              <w:t>A little boy who was a Christian came home from school and said to</w:t>
            </w:r>
            <w:r w:rsidR="002F7EA8">
              <w:rPr>
                <w:rFonts w:ascii="Tahoma" w:hAnsi="Tahoma" w:cs="Tahoma"/>
                <w:sz w:val="20"/>
                <w:szCs w:val="20"/>
              </w:rPr>
              <w:t xml:space="preserve"> his mother:</w:t>
            </w:r>
            <w:r w:rsidRPr="00AB6BEF">
              <w:rPr>
                <w:rFonts w:ascii="Tahoma" w:hAnsi="Tahoma" w:cs="Tahoma"/>
                <w:sz w:val="20"/>
                <w:szCs w:val="20"/>
              </w:rPr>
              <w:t xml:space="preserve"> "Mamma, do you know a good way to make people stop doing something you don't want them to do?  Just let them go on, and they will stop. A boy kept pushing me and punching me with his foot, as he </w:t>
            </w:r>
            <w:r w:rsidR="002F7EA8">
              <w:rPr>
                <w:rFonts w:ascii="Tahoma" w:hAnsi="Tahoma" w:cs="Tahoma"/>
                <w:sz w:val="20"/>
                <w:szCs w:val="20"/>
              </w:rPr>
              <w:t>seemed to want to start a fuss.</w:t>
            </w:r>
            <w:r w:rsidRPr="00AB6BEF">
              <w:rPr>
                <w:rFonts w:ascii="Tahoma" w:hAnsi="Tahoma" w:cs="Tahoma"/>
                <w:sz w:val="20"/>
                <w:szCs w:val="20"/>
              </w:rPr>
              <w:t xml:space="preserve"> But I prayed inside, and pretended n</w:t>
            </w:r>
            <w:r w:rsidR="002F7EA8">
              <w:rPr>
                <w:rFonts w:ascii="Tahoma" w:hAnsi="Tahoma" w:cs="Tahoma"/>
                <w:sz w:val="20"/>
                <w:szCs w:val="20"/>
              </w:rPr>
              <w:t xml:space="preserve">ot to notice, and he stopped." </w:t>
            </w:r>
            <w:r w:rsidRPr="00AB6BEF">
              <w:rPr>
                <w:rFonts w:ascii="Tahoma" w:hAnsi="Tahoma" w:cs="Tahoma"/>
                <w:sz w:val="20"/>
                <w:szCs w:val="20"/>
              </w:rPr>
              <w:t>Jesus gives each one of His children power to overcome when they are tried.</w:t>
            </w:r>
          </w:p>
          <w:p w:rsidR="00B021BC" w:rsidRPr="002F7EA8" w:rsidRDefault="00B021BC" w:rsidP="002F7EA8">
            <w:pPr>
              <w:jc w:val="both"/>
              <w:rPr>
                <w:rFonts w:ascii="Tahoma" w:hAnsi="Tahoma" w:cs="Tahoma"/>
                <w:b/>
                <w:sz w:val="20"/>
                <w:szCs w:val="20"/>
              </w:rPr>
            </w:pPr>
            <w:r w:rsidRPr="002F7EA8">
              <w:rPr>
                <w:rFonts w:ascii="Tahoma" w:hAnsi="Tahoma" w:cs="Tahoma"/>
                <w:b/>
                <w:sz w:val="20"/>
                <w:szCs w:val="20"/>
              </w:rPr>
              <w:t>The Children's Kingdom</w:t>
            </w:r>
          </w:p>
          <w:p w:rsidR="00B021BC" w:rsidRPr="000F241A" w:rsidRDefault="00B021BC" w:rsidP="000F241A">
            <w:pPr>
              <w:pStyle w:val="NormalWeb"/>
              <w:spacing w:before="0" w:beforeAutospacing="0" w:after="0" w:afterAutospacing="0"/>
              <w:rPr>
                <w:rFonts w:ascii="Bookman Old Style" w:hAnsi="Bookman Old Style"/>
                <w:color w:val="323E4F" w:themeColor="text2" w:themeShade="BF"/>
                <w:sz w:val="18"/>
                <w:szCs w:val="18"/>
              </w:rPr>
            </w:pPr>
            <w:r w:rsidRPr="00AB6BEF">
              <w:rPr>
                <w:rFonts w:ascii="Tahoma" w:hAnsi="Tahoma" w:cs="Tahoma"/>
                <w:sz w:val="20"/>
                <w:szCs w:val="20"/>
              </w:rPr>
              <w:t xml:space="preserve">Jesus loved the children, and said, "Suffer the little children to come unto me, and forbid them not: for of such is the kingdom of God" (Mark 10:14). One time when Jesus was in the Temple the children sang "Hosanna to the Son of David," and the priests were displeased; </w:t>
            </w:r>
            <w:r w:rsidRPr="00AB6BEF">
              <w:rPr>
                <w:rFonts w:ascii="Tahoma" w:hAnsi="Tahoma" w:cs="Tahoma"/>
                <w:sz w:val="20"/>
                <w:szCs w:val="20"/>
              </w:rPr>
              <w:lastRenderedPageBreak/>
              <w:t>but Jesus said, "Have ye never read, Out of the mouth of babes and sucklings thou hast perfected praise?" Jesus wanted the c</w:t>
            </w:r>
            <w:r w:rsidR="002F7EA8">
              <w:rPr>
                <w:rFonts w:ascii="Tahoma" w:hAnsi="Tahoma" w:cs="Tahoma"/>
                <w:sz w:val="20"/>
                <w:szCs w:val="20"/>
              </w:rPr>
              <w:t>hildren to sing praises to Him.</w:t>
            </w:r>
            <w:r w:rsidRPr="00AB6BEF">
              <w:rPr>
                <w:rFonts w:ascii="Tahoma" w:hAnsi="Tahoma" w:cs="Tahoma"/>
                <w:sz w:val="20"/>
                <w:szCs w:val="20"/>
              </w:rPr>
              <w:t xml:space="preserve"> He often called His followers, even the grownups, "children," because He said that unless men became humble and obedient as little children they could never get into Heaven </w:t>
            </w:r>
            <w:r w:rsidRPr="000F241A">
              <w:rPr>
                <w:rFonts w:ascii="Bookman Old Style" w:hAnsi="Bookman Old Style" w:cs="Tahoma"/>
                <w:color w:val="323E4F" w:themeColor="text2" w:themeShade="BF"/>
                <w:sz w:val="18"/>
                <w:szCs w:val="18"/>
              </w:rPr>
              <w:t>(</w:t>
            </w:r>
            <w:r w:rsidRPr="000F241A">
              <w:rPr>
                <w:rFonts w:ascii="Bookman Old Style" w:hAnsi="Bookman Old Style" w:cs="Tahoma"/>
                <w:b/>
                <w:color w:val="323E4F" w:themeColor="text2" w:themeShade="BF"/>
                <w:sz w:val="18"/>
                <w:szCs w:val="18"/>
              </w:rPr>
              <w:t>Matthew 18:3</w:t>
            </w:r>
            <w:r w:rsidR="000F241A" w:rsidRPr="000F241A">
              <w:rPr>
                <w:rFonts w:ascii="Bookman Old Style" w:hAnsi="Bookman Old Style" w:cs="Tahoma"/>
                <w:b/>
                <w:color w:val="323E4F" w:themeColor="text2" w:themeShade="BF"/>
                <w:sz w:val="18"/>
                <w:szCs w:val="18"/>
              </w:rPr>
              <w:t>;</w:t>
            </w:r>
            <w:r w:rsidR="000F241A" w:rsidRPr="000F241A">
              <w:rPr>
                <w:rFonts w:ascii="Bookman Old Style" w:hAnsi="Bookman Old Style"/>
                <w:b/>
                <w:bCs/>
                <w:color w:val="323E4F" w:themeColor="text2" w:themeShade="BF"/>
                <w:sz w:val="18"/>
                <w:szCs w:val="18"/>
              </w:rPr>
              <w:t xml:space="preserve"> </w:t>
            </w:r>
            <w:r w:rsidR="000F241A" w:rsidRPr="000F241A">
              <w:rPr>
                <w:rFonts w:ascii="Bookman Old Style" w:hAnsi="Bookman Old Style"/>
                <w:b/>
                <w:bCs/>
                <w:color w:val="323E4F" w:themeColor="text2" w:themeShade="BF"/>
                <w:sz w:val="18"/>
                <w:szCs w:val="18"/>
                <w:vertAlign w:val="superscript"/>
              </w:rPr>
              <w:t>3</w:t>
            </w:r>
            <w:r w:rsidR="000F241A" w:rsidRPr="000F241A">
              <w:rPr>
                <w:rFonts w:ascii="Bookman Old Style" w:hAnsi="Bookman Old Style"/>
                <w:b/>
                <w:bCs/>
                <w:color w:val="323E4F" w:themeColor="text2" w:themeShade="BF"/>
                <w:sz w:val="18"/>
                <w:szCs w:val="18"/>
              </w:rPr>
              <w:t xml:space="preserve"> </w:t>
            </w:r>
            <w:r w:rsidR="000F241A" w:rsidRPr="000F241A">
              <w:rPr>
                <w:rFonts w:ascii="Bookman Old Style" w:hAnsi="Bookman Old Style"/>
                <w:color w:val="323E4F" w:themeColor="text2" w:themeShade="BF"/>
                <w:sz w:val="18"/>
                <w:szCs w:val="18"/>
              </w:rPr>
              <w:t>And said, Verily I say unto you, Except ye be converted, and become as little children, ye shall not enter into the kingdom of heaven</w:t>
            </w:r>
            <w:r w:rsidRPr="000F241A">
              <w:rPr>
                <w:rFonts w:ascii="Bookman Old Style" w:hAnsi="Bookman Old Style" w:cs="Tahoma"/>
                <w:color w:val="323E4F" w:themeColor="text2" w:themeShade="BF"/>
                <w:sz w:val="18"/>
                <w:szCs w:val="18"/>
              </w:rPr>
              <w:t>).</w:t>
            </w:r>
          </w:p>
          <w:p w:rsidR="00B021BC" w:rsidRPr="002F7EA8" w:rsidRDefault="00B021BC" w:rsidP="002F7EA8">
            <w:pPr>
              <w:jc w:val="both"/>
              <w:rPr>
                <w:rFonts w:ascii="Tahoma" w:hAnsi="Tahoma" w:cs="Tahoma"/>
                <w:b/>
                <w:sz w:val="20"/>
                <w:szCs w:val="20"/>
              </w:rPr>
            </w:pPr>
            <w:r w:rsidRPr="002F7EA8">
              <w:rPr>
                <w:rFonts w:ascii="Tahoma" w:hAnsi="Tahoma" w:cs="Tahoma"/>
                <w:b/>
                <w:sz w:val="20"/>
                <w:szCs w:val="20"/>
              </w:rPr>
              <w:t>Your Light Shining</w:t>
            </w:r>
          </w:p>
          <w:p w:rsidR="00B021BC" w:rsidRPr="00AB6BEF" w:rsidRDefault="00B021BC" w:rsidP="00D77EE0">
            <w:pPr>
              <w:ind w:firstLine="546"/>
              <w:jc w:val="both"/>
              <w:rPr>
                <w:rFonts w:ascii="Tahoma" w:hAnsi="Tahoma" w:cs="Tahoma"/>
                <w:sz w:val="20"/>
                <w:szCs w:val="20"/>
              </w:rPr>
            </w:pPr>
            <w:r w:rsidRPr="00AB6BEF">
              <w:rPr>
                <w:rFonts w:ascii="Tahoma" w:hAnsi="Tahoma" w:cs="Tahoma"/>
                <w:sz w:val="20"/>
                <w:szCs w:val="20"/>
              </w:rPr>
              <w:t>A little later in His sermon, Jesus said, "Ye are the light of the world. A city that is set on an hill cannot be hid." Another time</w:t>
            </w:r>
            <w:r w:rsidR="002F7EA8">
              <w:rPr>
                <w:rFonts w:ascii="Tahoma" w:hAnsi="Tahoma" w:cs="Tahoma"/>
                <w:sz w:val="20"/>
                <w:szCs w:val="20"/>
              </w:rPr>
              <w:t xml:space="preserve"> Jesus said, "I am </w:t>
            </w:r>
            <w:r w:rsidRPr="00AB6BEF">
              <w:rPr>
                <w:rFonts w:ascii="Tahoma" w:hAnsi="Tahoma" w:cs="Tahoma"/>
                <w:sz w:val="20"/>
                <w:szCs w:val="20"/>
              </w:rPr>
              <w:t>the light of the world," so you see He expected His followers to be like Him.</w:t>
            </w:r>
          </w:p>
          <w:p w:rsidR="00B021BC" w:rsidRPr="00AB6BEF" w:rsidRDefault="00B021BC" w:rsidP="00D77EE0">
            <w:pPr>
              <w:ind w:firstLine="546"/>
              <w:jc w:val="both"/>
              <w:rPr>
                <w:rFonts w:ascii="Tahoma" w:hAnsi="Tahoma" w:cs="Tahoma"/>
                <w:sz w:val="20"/>
                <w:szCs w:val="20"/>
              </w:rPr>
            </w:pPr>
            <w:r w:rsidRPr="00AB6BEF">
              <w:rPr>
                <w:rFonts w:ascii="Tahoma" w:hAnsi="Tahoma" w:cs="Tahoma"/>
                <w:sz w:val="20"/>
                <w:szCs w:val="20"/>
              </w:rPr>
              <w:t>How do we become a light? By getting saved and having Jesus in our lives. If the Light is in us, He is going to shine out. Again we are commanded: "Let your light so shine before men, that they may see your good works, and glorify y</w:t>
            </w:r>
            <w:r w:rsidR="00E67EC3">
              <w:rPr>
                <w:rFonts w:ascii="Tahoma" w:hAnsi="Tahoma" w:cs="Tahoma"/>
                <w:sz w:val="20"/>
                <w:szCs w:val="20"/>
              </w:rPr>
              <w:t xml:space="preserve">our Father which is in </w:t>
            </w:r>
            <w:r w:rsidR="000F241A">
              <w:rPr>
                <w:rFonts w:ascii="Tahoma" w:hAnsi="Tahoma" w:cs="Tahoma"/>
                <w:sz w:val="20"/>
                <w:szCs w:val="20"/>
              </w:rPr>
              <w:t xml:space="preserve">heaven. </w:t>
            </w:r>
            <w:r w:rsidR="000F241A" w:rsidRPr="00AB6BEF">
              <w:rPr>
                <w:rFonts w:ascii="Tahoma" w:hAnsi="Tahoma" w:cs="Tahoma"/>
                <w:sz w:val="20"/>
                <w:szCs w:val="20"/>
              </w:rPr>
              <w:t>”People</w:t>
            </w:r>
            <w:r w:rsidRPr="00AB6BEF">
              <w:rPr>
                <w:rFonts w:ascii="Tahoma" w:hAnsi="Tahoma" w:cs="Tahoma"/>
                <w:sz w:val="20"/>
                <w:szCs w:val="20"/>
              </w:rPr>
              <w:t xml:space="preserve"> are not -- listening particularly to the one who says he is a Christian; but they are watching his life to see if he lives like Christ.</w:t>
            </w:r>
          </w:p>
          <w:p w:rsidR="00B021BC" w:rsidRPr="00AB6BEF" w:rsidRDefault="00B021BC" w:rsidP="00D77EE0">
            <w:pPr>
              <w:ind w:firstLine="546"/>
              <w:jc w:val="both"/>
              <w:rPr>
                <w:rFonts w:ascii="Tahoma" w:hAnsi="Tahoma" w:cs="Tahoma"/>
                <w:sz w:val="20"/>
                <w:szCs w:val="20"/>
              </w:rPr>
            </w:pPr>
            <w:r w:rsidRPr="00AB6BEF">
              <w:rPr>
                <w:rFonts w:ascii="Tahoma" w:hAnsi="Tahoma" w:cs="Tahoma"/>
                <w:sz w:val="20"/>
                <w:szCs w:val="20"/>
              </w:rPr>
              <w:t>It doesn't take a big light to be seen of men. We are told that the light of a match can be seen for a mile in otherwise complete darkness. Each one of God's children has a light, and he must let it shine where God places him.</w:t>
            </w:r>
          </w:p>
          <w:p w:rsidR="00B021BC" w:rsidRPr="00AB6BEF" w:rsidRDefault="00B021BC" w:rsidP="00D77EE0">
            <w:pPr>
              <w:ind w:firstLine="546"/>
              <w:jc w:val="both"/>
              <w:rPr>
                <w:rFonts w:ascii="Tahoma" w:hAnsi="Tahoma" w:cs="Tahoma"/>
                <w:sz w:val="20"/>
                <w:szCs w:val="20"/>
              </w:rPr>
            </w:pPr>
            <w:r w:rsidRPr="00AB6BEF">
              <w:rPr>
                <w:rFonts w:ascii="Tahoma" w:hAnsi="Tahoma" w:cs="Tahoma"/>
                <w:sz w:val="20"/>
                <w:szCs w:val="20"/>
              </w:rPr>
              <w:t>“Jesus bids us shine, with a clear, pure light,</w:t>
            </w:r>
          </w:p>
          <w:p w:rsidR="00B021BC" w:rsidRPr="00AB6BEF" w:rsidRDefault="00B021BC" w:rsidP="00D77EE0">
            <w:pPr>
              <w:ind w:firstLine="546"/>
              <w:jc w:val="both"/>
              <w:rPr>
                <w:rFonts w:ascii="Tahoma" w:hAnsi="Tahoma" w:cs="Tahoma"/>
                <w:sz w:val="20"/>
                <w:szCs w:val="20"/>
              </w:rPr>
            </w:pPr>
            <w:r w:rsidRPr="00AB6BEF">
              <w:rPr>
                <w:rFonts w:ascii="Tahoma" w:hAnsi="Tahoma" w:cs="Tahoma"/>
                <w:sz w:val="20"/>
                <w:szCs w:val="20"/>
              </w:rPr>
              <w:t>Like a little candle burning in the night;</w:t>
            </w:r>
          </w:p>
          <w:p w:rsidR="00B021BC" w:rsidRPr="00AB6BEF" w:rsidRDefault="00B021BC" w:rsidP="00D77EE0">
            <w:pPr>
              <w:ind w:firstLine="546"/>
              <w:jc w:val="both"/>
              <w:rPr>
                <w:rFonts w:ascii="Tahoma" w:hAnsi="Tahoma" w:cs="Tahoma"/>
                <w:sz w:val="20"/>
                <w:szCs w:val="20"/>
              </w:rPr>
            </w:pPr>
            <w:r w:rsidRPr="00AB6BEF">
              <w:rPr>
                <w:rFonts w:ascii="Tahoma" w:hAnsi="Tahoma" w:cs="Tahoma"/>
                <w:sz w:val="20"/>
                <w:szCs w:val="20"/>
              </w:rPr>
              <w:t>In this world of darkness we must shine,</w:t>
            </w:r>
          </w:p>
          <w:p w:rsidR="00B021BC" w:rsidRPr="00AB6BEF" w:rsidRDefault="00B021BC" w:rsidP="00D77EE0">
            <w:pPr>
              <w:ind w:firstLine="546"/>
              <w:jc w:val="both"/>
              <w:rPr>
                <w:rFonts w:ascii="Tahoma" w:hAnsi="Tahoma" w:cs="Tahoma"/>
                <w:sz w:val="20"/>
                <w:szCs w:val="20"/>
              </w:rPr>
            </w:pPr>
            <w:r w:rsidRPr="00AB6BEF">
              <w:rPr>
                <w:rFonts w:ascii="Tahoma" w:hAnsi="Tahoma" w:cs="Tahoma"/>
                <w:sz w:val="20"/>
                <w:szCs w:val="20"/>
              </w:rPr>
              <w:t>You in your small corner, and I in mine."</w:t>
            </w:r>
          </w:p>
          <w:p w:rsidR="00B021BC" w:rsidRPr="00AB6BEF" w:rsidRDefault="00B021BC" w:rsidP="00D77EE0">
            <w:pPr>
              <w:ind w:firstLine="546"/>
              <w:jc w:val="both"/>
              <w:rPr>
                <w:rFonts w:ascii="Tahoma" w:hAnsi="Tahoma" w:cs="Tahoma"/>
                <w:sz w:val="20"/>
                <w:szCs w:val="20"/>
              </w:rPr>
            </w:pPr>
            <w:r w:rsidRPr="00AB6BEF">
              <w:rPr>
                <w:rFonts w:ascii="Tahoma" w:hAnsi="Tahoma" w:cs="Tahoma"/>
                <w:sz w:val="20"/>
                <w:szCs w:val="20"/>
              </w:rPr>
              <w:t>Someone has said, too, that the sunshine of life, which lights the whole world is made up of very little beams,</w:t>
            </w:r>
            <w:r w:rsidR="000F241A">
              <w:rPr>
                <w:rFonts w:ascii="Tahoma" w:hAnsi="Tahoma" w:cs="Tahoma"/>
                <w:sz w:val="20"/>
                <w:szCs w:val="20"/>
              </w:rPr>
              <w:t xml:space="preserve"> </w:t>
            </w:r>
            <w:r w:rsidRPr="00AB6BEF">
              <w:rPr>
                <w:rFonts w:ascii="Tahoma" w:hAnsi="Tahoma" w:cs="Tahoma"/>
                <w:sz w:val="20"/>
                <w:szCs w:val="20"/>
              </w:rPr>
              <w:t>that are bright all the time. That is what is important: let your light shine -- and all the time.  People have no confidence in those who are saved one week, letting their light shine; and the next week backslidden and their light out. It is wonderful to keep saved, so that at school or anywhere you have something that helps you and glorifies God. There is power in Jesus' Blood to keep us saved all the time.</w:t>
            </w:r>
          </w:p>
          <w:p w:rsidR="00B021BC" w:rsidRPr="00451AD5" w:rsidRDefault="00B021BC" w:rsidP="00451AD5">
            <w:pPr>
              <w:jc w:val="both"/>
              <w:rPr>
                <w:rFonts w:ascii="Tahoma" w:hAnsi="Tahoma" w:cs="Tahoma"/>
                <w:b/>
                <w:sz w:val="20"/>
                <w:szCs w:val="20"/>
              </w:rPr>
            </w:pPr>
            <w:r w:rsidRPr="00451AD5">
              <w:rPr>
                <w:rFonts w:ascii="Tahoma" w:hAnsi="Tahoma" w:cs="Tahoma"/>
                <w:b/>
                <w:sz w:val="20"/>
                <w:szCs w:val="20"/>
              </w:rPr>
              <w:t>The Heart Seen by God</w:t>
            </w:r>
          </w:p>
          <w:p w:rsidR="00B021BC" w:rsidRPr="00451AD5" w:rsidRDefault="00B021BC" w:rsidP="000526D2">
            <w:pPr>
              <w:pStyle w:val="NormalWeb"/>
              <w:spacing w:before="0" w:beforeAutospacing="0" w:after="0" w:afterAutospacing="0"/>
              <w:jc w:val="both"/>
              <w:rPr>
                <w:rFonts w:ascii="DejaVu Sans" w:hAnsi="DejaVu Sans"/>
                <w:sz w:val="16"/>
                <w:szCs w:val="16"/>
              </w:rPr>
            </w:pPr>
            <w:r w:rsidRPr="00AB6BEF">
              <w:rPr>
                <w:rFonts w:ascii="Tahoma" w:hAnsi="Tahoma" w:cs="Tahoma"/>
                <w:sz w:val="20"/>
                <w:szCs w:val="20"/>
              </w:rPr>
              <w:t>Jesus went on to talk about the Law and that the people were falling short of its commandments. The scribes and Pharisees, who were the religious people, declared that they obeyed the Ten Commandments, and were very careful that no one saw them break one. But they did not have any love in their hearts for God or their fellow men. They would stand and pray long prayers in order to appear holy, and then would "devour widows' houses</w:t>
            </w:r>
            <w:r w:rsidRPr="00451AD5">
              <w:rPr>
                <w:rFonts w:ascii="Bookman Old Style" w:hAnsi="Bookman Old Style" w:cs="Tahoma"/>
                <w:color w:val="323E4F" w:themeColor="text2" w:themeShade="BF"/>
                <w:sz w:val="18"/>
                <w:szCs w:val="18"/>
              </w:rPr>
              <w:t>" (</w:t>
            </w:r>
            <w:r w:rsidRPr="00451AD5">
              <w:rPr>
                <w:rFonts w:ascii="Bookman Old Style" w:hAnsi="Bookman Old Style" w:cs="Tahoma"/>
                <w:b/>
                <w:color w:val="323E4F" w:themeColor="text2" w:themeShade="BF"/>
                <w:sz w:val="18"/>
                <w:szCs w:val="18"/>
              </w:rPr>
              <w:t>Matthew 23:14</w:t>
            </w:r>
            <w:r w:rsidR="00451AD5" w:rsidRPr="00451AD5">
              <w:rPr>
                <w:rFonts w:ascii="Bookman Old Style" w:hAnsi="Bookman Old Style" w:cs="Tahoma"/>
                <w:color w:val="323E4F" w:themeColor="text2" w:themeShade="BF"/>
                <w:sz w:val="18"/>
                <w:szCs w:val="18"/>
              </w:rPr>
              <w:t>;</w:t>
            </w:r>
            <w:r w:rsidR="00451AD5" w:rsidRPr="00451AD5">
              <w:rPr>
                <w:rFonts w:ascii="Bookman Old Style" w:hAnsi="Bookman Old Style"/>
                <w:b/>
                <w:bCs/>
                <w:color w:val="323E4F" w:themeColor="text2" w:themeShade="BF"/>
                <w:sz w:val="18"/>
                <w:szCs w:val="18"/>
              </w:rPr>
              <w:t xml:space="preserve"> </w:t>
            </w:r>
            <w:r w:rsidR="00451AD5" w:rsidRPr="00451AD5">
              <w:rPr>
                <w:rFonts w:ascii="Bookman Old Style" w:hAnsi="Bookman Old Style"/>
                <w:b/>
                <w:bCs/>
                <w:color w:val="323E4F" w:themeColor="text2" w:themeShade="BF"/>
                <w:sz w:val="18"/>
                <w:szCs w:val="18"/>
                <w:vertAlign w:val="superscript"/>
              </w:rPr>
              <w:t xml:space="preserve">14 </w:t>
            </w:r>
            <w:r w:rsidR="00451AD5" w:rsidRPr="00451AD5">
              <w:rPr>
                <w:rFonts w:ascii="Bookman Old Style" w:hAnsi="Bookman Old Style"/>
                <w:color w:val="323E4F" w:themeColor="text2" w:themeShade="BF"/>
                <w:sz w:val="18"/>
                <w:szCs w:val="18"/>
              </w:rPr>
              <w:t>Woe unto you, scribes and Pharisees, hypocrites! for ye devour widows’ houses, and for a pretence make long prayer: therefore ye shall receive the greater damnation</w:t>
            </w:r>
            <w:r w:rsidRPr="00451AD5">
              <w:rPr>
                <w:rFonts w:ascii="Bookman Old Style" w:hAnsi="Bookman Old Style" w:cs="Tahoma"/>
                <w:color w:val="323E4F" w:themeColor="text2" w:themeShade="BF"/>
                <w:sz w:val="18"/>
                <w:szCs w:val="18"/>
              </w:rPr>
              <w:t xml:space="preserve">). </w:t>
            </w:r>
            <w:r w:rsidRPr="00AB6BEF">
              <w:rPr>
                <w:rFonts w:ascii="Tahoma" w:hAnsi="Tahoma" w:cs="Tahoma"/>
                <w:sz w:val="20"/>
                <w:szCs w:val="20"/>
              </w:rPr>
              <w:t>They probably charged more taxes for the upkeep of the church than the poor women could afford, and thus took away everything they had. Jesus told them they had omitted the "weight</w:t>
            </w:r>
            <w:r w:rsidRPr="00AB6BEF">
              <w:rPr>
                <w:rFonts w:ascii="Tahoma" w:hAnsi="Tahoma" w:cs="Tahoma"/>
                <w:sz w:val="20"/>
                <w:szCs w:val="20"/>
              </w:rPr>
              <w:softHyphen/>
              <w:t>ier matters of the law, judgment, mercy, and faith" (Matthew 23:23).</w:t>
            </w:r>
          </w:p>
          <w:p w:rsidR="00B021BC" w:rsidRPr="00AB6BEF" w:rsidRDefault="00451AD5" w:rsidP="00D77EE0">
            <w:pPr>
              <w:ind w:firstLine="546"/>
              <w:jc w:val="both"/>
              <w:rPr>
                <w:rFonts w:ascii="Tahoma" w:hAnsi="Tahoma" w:cs="Tahoma"/>
                <w:sz w:val="20"/>
                <w:szCs w:val="20"/>
              </w:rPr>
            </w:pPr>
            <w:r>
              <w:rPr>
                <w:rFonts w:ascii="Tahoma" w:hAnsi="Tahoma" w:cs="Tahoma"/>
                <w:sz w:val="20"/>
                <w:szCs w:val="20"/>
              </w:rPr>
              <w:t>The Law said, "Thou shalt not kill";</w:t>
            </w:r>
            <w:r w:rsidR="00B021BC" w:rsidRPr="00AB6BEF">
              <w:rPr>
                <w:rFonts w:ascii="Tahoma" w:hAnsi="Tahoma" w:cs="Tahoma"/>
                <w:sz w:val="20"/>
                <w:szCs w:val="20"/>
              </w:rPr>
              <w:t xml:space="preserve"> but Jesus said a Christian would not even have the thing in him tha</w:t>
            </w:r>
            <w:r>
              <w:rPr>
                <w:rFonts w:ascii="Tahoma" w:hAnsi="Tahoma" w:cs="Tahoma"/>
                <w:sz w:val="20"/>
                <w:szCs w:val="20"/>
              </w:rPr>
              <w:t xml:space="preserve">t would make him want to kill. </w:t>
            </w:r>
            <w:r w:rsidR="00B021BC" w:rsidRPr="00AB6BEF">
              <w:rPr>
                <w:rFonts w:ascii="Tahoma" w:hAnsi="Tahoma" w:cs="Tahoma"/>
                <w:sz w:val="20"/>
                <w:szCs w:val="20"/>
              </w:rPr>
              <w:t>One might never kill a man; but if he hated, he was already a murderer. Je</w:t>
            </w:r>
            <w:r w:rsidR="000526D2">
              <w:rPr>
                <w:rFonts w:ascii="Tahoma" w:hAnsi="Tahoma" w:cs="Tahoma"/>
                <w:sz w:val="20"/>
                <w:szCs w:val="20"/>
              </w:rPr>
              <w:t xml:space="preserve">sus said, "Love one another" - </w:t>
            </w:r>
            <w:bookmarkStart w:id="0" w:name="_GoBack"/>
            <w:bookmarkEnd w:id="0"/>
            <w:r w:rsidR="00B021BC" w:rsidRPr="00AB6BEF">
              <w:rPr>
                <w:rFonts w:ascii="Tahoma" w:hAnsi="Tahoma" w:cs="Tahoma"/>
                <w:sz w:val="20"/>
                <w:szCs w:val="20"/>
              </w:rPr>
              <w:t>even your enemies. He said if you love only those who love you, how are you any better than the sinners? Jesus loved us when we were His enemies, and He expects us to love our fellow men so much that we will be kind to them, and pray for them so that they will get saved, too. God lets the sun shine on the sinners as well as on the Christians, and the rain falls on all alike.</w:t>
            </w:r>
          </w:p>
          <w:p w:rsidR="00B021BC" w:rsidRPr="00AB6BEF" w:rsidRDefault="00B021BC" w:rsidP="00D77EE0">
            <w:pPr>
              <w:ind w:firstLine="546"/>
              <w:jc w:val="both"/>
              <w:rPr>
                <w:rFonts w:ascii="Tahoma" w:hAnsi="Tahoma" w:cs="Tahoma"/>
                <w:sz w:val="20"/>
                <w:szCs w:val="20"/>
              </w:rPr>
            </w:pPr>
            <w:r w:rsidRPr="00AB6BEF">
              <w:rPr>
                <w:rFonts w:ascii="Tahoma" w:hAnsi="Tahoma" w:cs="Tahoma"/>
                <w:sz w:val="20"/>
                <w:szCs w:val="20"/>
              </w:rPr>
              <w:t xml:space="preserve">When Jesus gave the command, "Be ye therefore perfect, even as your Father which is in heaven is perfect," He was not giving them a new commandment. God had told Abraham the same thing, "Walk </w:t>
            </w:r>
            <w:r w:rsidRPr="00AB6BEF">
              <w:rPr>
                <w:rFonts w:ascii="Tahoma" w:hAnsi="Tahoma" w:cs="Tahoma"/>
                <w:sz w:val="20"/>
                <w:szCs w:val="20"/>
              </w:rPr>
              <w:lastRenderedPageBreak/>
              <w:t>before me, and b</w:t>
            </w:r>
            <w:r w:rsidR="00A75F25">
              <w:rPr>
                <w:rFonts w:ascii="Tahoma" w:hAnsi="Tahoma" w:cs="Tahoma"/>
                <w:sz w:val="20"/>
                <w:szCs w:val="20"/>
              </w:rPr>
              <w:t>e thou perfect" (Genesis 17:1).</w:t>
            </w:r>
            <w:r w:rsidRPr="00AB6BEF">
              <w:rPr>
                <w:rFonts w:ascii="Tahoma" w:hAnsi="Tahoma" w:cs="Tahoma"/>
                <w:sz w:val="20"/>
                <w:szCs w:val="20"/>
              </w:rPr>
              <w:t xml:space="preserve"> When Jesus said, </w:t>
            </w:r>
            <w:r w:rsidR="00A75F25">
              <w:rPr>
                <w:rFonts w:ascii="Tahoma" w:hAnsi="Tahoma" w:cs="Tahoma"/>
                <w:sz w:val="20"/>
                <w:szCs w:val="20"/>
              </w:rPr>
              <w:t>"Blessed are the pure in heart:</w:t>
            </w:r>
            <w:r w:rsidRPr="00AB6BEF">
              <w:rPr>
                <w:rFonts w:ascii="Tahoma" w:hAnsi="Tahoma" w:cs="Tahoma"/>
                <w:sz w:val="20"/>
                <w:szCs w:val="20"/>
              </w:rPr>
              <w:t xml:space="preserve"> fo</w:t>
            </w:r>
            <w:r w:rsidR="00A75F25">
              <w:rPr>
                <w:rFonts w:ascii="Tahoma" w:hAnsi="Tahoma" w:cs="Tahoma"/>
                <w:sz w:val="20"/>
                <w:szCs w:val="20"/>
              </w:rPr>
              <w:t>r they shall see God, "</w:t>
            </w:r>
            <w:r w:rsidRPr="00AB6BEF">
              <w:rPr>
                <w:rFonts w:ascii="Tahoma" w:hAnsi="Tahoma" w:cs="Tahoma"/>
                <w:sz w:val="20"/>
                <w:szCs w:val="20"/>
              </w:rPr>
              <w:t>He gave us the secret of perfection. Purity of heart is sanctification, holiness, through whic</w:t>
            </w:r>
            <w:r w:rsidR="00A75F25">
              <w:rPr>
                <w:rFonts w:ascii="Tahoma" w:hAnsi="Tahoma" w:cs="Tahoma"/>
                <w:sz w:val="20"/>
                <w:szCs w:val="20"/>
              </w:rPr>
              <w:t>h we gain Christian perfection.</w:t>
            </w:r>
            <w:r w:rsidRPr="00AB6BEF">
              <w:rPr>
                <w:rFonts w:ascii="Tahoma" w:hAnsi="Tahoma" w:cs="Tahoma"/>
                <w:sz w:val="20"/>
                <w:szCs w:val="20"/>
              </w:rPr>
              <w:t xml:space="preserve"> "Follow peace with all men, and holiness, without w</w:t>
            </w:r>
            <w:r w:rsidR="00484DCA">
              <w:rPr>
                <w:rFonts w:ascii="Tahoma" w:hAnsi="Tahoma" w:cs="Tahoma"/>
                <w:sz w:val="20"/>
                <w:szCs w:val="20"/>
              </w:rPr>
              <w:t>hich no man shall see the Lord"</w:t>
            </w:r>
            <w:r w:rsidRPr="00AB6BEF">
              <w:rPr>
                <w:rFonts w:ascii="Tahoma" w:hAnsi="Tahoma" w:cs="Tahoma"/>
                <w:sz w:val="20"/>
                <w:szCs w:val="20"/>
              </w:rPr>
              <w:t xml:space="preserve"> (Hebrews 12:14).</w:t>
            </w:r>
          </w:p>
          <w:p w:rsidR="00B021BC" w:rsidRPr="00A263B9" w:rsidRDefault="00B021BC" w:rsidP="00A75F25">
            <w:pPr>
              <w:ind w:firstLine="6"/>
              <w:jc w:val="center"/>
              <w:rPr>
                <w:rFonts w:ascii="Tahoma" w:hAnsi="Tahoma" w:cs="Tahoma"/>
                <w:b/>
                <w:color w:val="FF0000"/>
                <w:sz w:val="20"/>
                <w:szCs w:val="20"/>
                <w:u w:val="double"/>
              </w:rPr>
            </w:pPr>
            <w:r w:rsidRPr="00A263B9">
              <w:rPr>
                <w:rFonts w:ascii="Tahoma" w:hAnsi="Tahoma" w:cs="Tahoma"/>
                <w:b/>
                <w:color w:val="FF0000"/>
                <w:sz w:val="20"/>
                <w:szCs w:val="20"/>
                <w:u w:val="double"/>
              </w:rPr>
              <w:t>QUESTIONS</w:t>
            </w:r>
          </w:p>
          <w:p w:rsidR="00B021BC" w:rsidRPr="00AB6BEF" w:rsidRDefault="00B021BC" w:rsidP="00D77EE0">
            <w:pPr>
              <w:ind w:firstLine="6"/>
              <w:jc w:val="both"/>
              <w:rPr>
                <w:rFonts w:ascii="Tahoma" w:hAnsi="Tahoma" w:cs="Tahoma"/>
                <w:sz w:val="20"/>
                <w:szCs w:val="20"/>
              </w:rPr>
            </w:pPr>
            <w:r w:rsidRPr="00AB6BEF">
              <w:rPr>
                <w:rFonts w:ascii="Tahoma" w:hAnsi="Tahoma" w:cs="Tahoma"/>
                <w:sz w:val="20"/>
                <w:szCs w:val="20"/>
              </w:rPr>
              <w:t>1. What should be our attitude if we are persecuted for Jesus' sake?</w:t>
            </w:r>
          </w:p>
          <w:p w:rsidR="00B021BC" w:rsidRPr="00AB6BEF" w:rsidRDefault="00B021BC" w:rsidP="00D77EE0">
            <w:pPr>
              <w:ind w:firstLine="6"/>
              <w:jc w:val="both"/>
              <w:rPr>
                <w:rFonts w:ascii="Tahoma" w:hAnsi="Tahoma" w:cs="Tahoma"/>
                <w:sz w:val="20"/>
                <w:szCs w:val="20"/>
              </w:rPr>
            </w:pPr>
            <w:r w:rsidRPr="00AB6BEF">
              <w:rPr>
                <w:rFonts w:ascii="Tahoma" w:hAnsi="Tahoma" w:cs="Tahoma"/>
                <w:sz w:val="20"/>
                <w:szCs w:val="20"/>
              </w:rPr>
              <w:t>2.  How can we let our light shine?</w:t>
            </w:r>
          </w:p>
          <w:p w:rsidR="00D77EE0" w:rsidRDefault="00B021BC" w:rsidP="00D77EE0">
            <w:pPr>
              <w:ind w:firstLine="6"/>
              <w:jc w:val="both"/>
              <w:rPr>
                <w:rFonts w:ascii="Tahoma" w:hAnsi="Tahoma" w:cs="Tahoma"/>
                <w:sz w:val="20"/>
                <w:szCs w:val="20"/>
              </w:rPr>
            </w:pPr>
            <w:r w:rsidRPr="00AB6BEF">
              <w:rPr>
                <w:rFonts w:ascii="Tahoma" w:hAnsi="Tahoma" w:cs="Tahoma"/>
                <w:sz w:val="20"/>
                <w:szCs w:val="20"/>
              </w:rPr>
              <w:t>3.  If our brother has something agai</w:t>
            </w:r>
            <w:r w:rsidR="00D77EE0">
              <w:rPr>
                <w:rFonts w:ascii="Tahoma" w:hAnsi="Tahoma" w:cs="Tahoma"/>
                <w:sz w:val="20"/>
                <w:szCs w:val="20"/>
              </w:rPr>
              <w:t>nst us, what should we do about</w:t>
            </w:r>
          </w:p>
          <w:p w:rsidR="00B021BC" w:rsidRPr="00AB6BEF" w:rsidRDefault="00B021BC" w:rsidP="00D77EE0">
            <w:pPr>
              <w:ind w:left="186" w:firstLine="90"/>
              <w:jc w:val="both"/>
              <w:rPr>
                <w:rFonts w:ascii="Tahoma" w:hAnsi="Tahoma" w:cs="Tahoma"/>
                <w:sz w:val="20"/>
                <w:szCs w:val="20"/>
              </w:rPr>
            </w:pPr>
            <w:r w:rsidRPr="00AB6BEF">
              <w:rPr>
                <w:rFonts w:ascii="Tahoma" w:hAnsi="Tahoma" w:cs="Tahoma"/>
                <w:sz w:val="20"/>
                <w:szCs w:val="20"/>
              </w:rPr>
              <w:t>it</w:t>
            </w:r>
          </w:p>
          <w:p w:rsidR="00B021BC" w:rsidRPr="00AB6BEF" w:rsidRDefault="00B021BC" w:rsidP="00D77EE0">
            <w:pPr>
              <w:ind w:firstLine="6"/>
              <w:jc w:val="both"/>
              <w:rPr>
                <w:rFonts w:ascii="Tahoma" w:hAnsi="Tahoma" w:cs="Tahoma"/>
                <w:sz w:val="20"/>
                <w:szCs w:val="20"/>
              </w:rPr>
            </w:pPr>
            <w:r w:rsidRPr="00AB6BEF">
              <w:rPr>
                <w:rFonts w:ascii="Tahoma" w:hAnsi="Tahoma" w:cs="Tahoma"/>
                <w:sz w:val="20"/>
                <w:szCs w:val="20"/>
              </w:rPr>
              <w:t>4.  What did Jesus teach about lending and giving to others?</w:t>
            </w:r>
          </w:p>
          <w:p w:rsidR="00B021BC" w:rsidRPr="00AB6BEF" w:rsidRDefault="00B021BC" w:rsidP="00D77EE0">
            <w:pPr>
              <w:ind w:firstLine="6"/>
              <w:jc w:val="both"/>
              <w:rPr>
                <w:rFonts w:ascii="Tahoma" w:hAnsi="Tahoma" w:cs="Tahoma"/>
                <w:sz w:val="20"/>
                <w:szCs w:val="20"/>
              </w:rPr>
            </w:pPr>
            <w:r w:rsidRPr="00AB6BEF">
              <w:rPr>
                <w:rFonts w:ascii="Tahoma" w:hAnsi="Tahoma" w:cs="Tahoma"/>
                <w:sz w:val="20"/>
                <w:szCs w:val="20"/>
              </w:rPr>
              <w:t>5.  How did Jesus instruct us to treat our enemies,</w:t>
            </w:r>
          </w:p>
          <w:p w:rsidR="00B021BC" w:rsidRPr="00AB6BEF" w:rsidRDefault="00B021BC" w:rsidP="00D77EE0">
            <w:pPr>
              <w:ind w:firstLine="6"/>
              <w:jc w:val="both"/>
              <w:rPr>
                <w:rFonts w:ascii="Tahoma" w:hAnsi="Tahoma" w:cs="Tahoma"/>
                <w:sz w:val="20"/>
                <w:szCs w:val="20"/>
              </w:rPr>
            </w:pPr>
            <w:r w:rsidRPr="00AB6BEF">
              <w:rPr>
                <w:rFonts w:ascii="Tahoma" w:hAnsi="Tahoma" w:cs="Tahoma"/>
                <w:sz w:val="20"/>
                <w:szCs w:val="20"/>
              </w:rPr>
              <w:t>6.  Does Jesus expect us to be perfect?</w:t>
            </w:r>
          </w:p>
          <w:p w:rsidR="00B021BC" w:rsidRPr="00AB6BEF" w:rsidRDefault="00B021BC" w:rsidP="00D77EE0">
            <w:pPr>
              <w:ind w:firstLine="6"/>
              <w:jc w:val="both"/>
              <w:rPr>
                <w:rFonts w:ascii="Tahoma" w:hAnsi="Tahoma" w:cs="Tahoma"/>
                <w:sz w:val="20"/>
                <w:szCs w:val="20"/>
              </w:rPr>
            </w:pPr>
            <w:r w:rsidRPr="00AB6BEF">
              <w:rPr>
                <w:rFonts w:ascii="Tahoma" w:hAnsi="Tahoma" w:cs="Tahoma"/>
                <w:sz w:val="20"/>
                <w:szCs w:val="20"/>
              </w:rPr>
              <w:t>7.  Commit to memory "The Beatitudes."</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Pr="009F10D8" w:rsidRDefault="00C634BF" w:rsidP="00C634BF">
            <w:pPr>
              <w:pStyle w:val="Style1"/>
              <w:tabs>
                <w:tab w:val="left" w:pos="2727"/>
              </w:tabs>
              <w:adjustRightInd/>
              <w:ind w:right="-1"/>
              <w:rPr>
                <w:rFonts w:ascii="Tahoma" w:hAnsi="Tahoma" w:cs="Tahoma"/>
                <w:b/>
                <w:bCs/>
                <w:caps/>
                <w:color w:val="FF0000"/>
                <w:u w:val="double"/>
              </w:rPr>
            </w:pPr>
          </w:p>
          <w:p w:rsidR="00C634BF" w:rsidRPr="009F10D8" w:rsidRDefault="00C634BF"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A6E" w:rsidRDefault="00953A6E" w:rsidP="00355763">
      <w:pPr>
        <w:pStyle w:val="Style1"/>
      </w:pPr>
      <w:r>
        <w:separator/>
      </w:r>
    </w:p>
  </w:endnote>
  <w:endnote w:type="continuationSeparator" w:id="0">
    <w:p w:rsidR="00953A6E" w:rsidRDefault="00953A6E"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Yoruba_ITC Officina Serif">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B021BC"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SERMON ON THE MOUNT, PART 1</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A6E" w:rsidRDefault="00953A6E" w:rsidP="00355763">
      <w:pPr>
        <w:pStyle w:val="Style1"/>
      </w:pPr>
      <w:r>
        <w:separator/>
      </w:r>
    </w:p>
  </w:footnote>
  <w:footnote w:type="continuationSeparator" w:id="0">
    <w:p w:rsidR="00953A6E" w:rsidRDefault="00953A6E"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2">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26D2"/>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41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84534"/>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2F7EA8"/>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48D7"/>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1AD5"/>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4DCA"/>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25A1"/>
    <w:rsid w:val="004D30A0"/>
    <w:rsid w:val="004D32A9"/>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1516"/>
    <w:rsid w:val="007541A1"/>
    <w:rsid w:val="0075604F"/>
    <w:rsid w:val="00757684"/>
    <w:rsid w:val="00767952"/>
    <w:rsid w:val="007805FE"/>
    <w:rsid w:val="007849C7"/>
    <w:rsid w:val="00787334"/>
    <w:rsid w:val="00794476"/>
    <w:rsid w:val="0079490A"/>
    <w:rsid w:val="007A0B39"/>
    <w:rsid w:val="007A0DCA"/>
    <w:rsid w:val="007A5C01"/>
    <w:rsid w:val="007B4A39"/>
    <w:rsid w:val="007B5109"/>
    <w:rsid w:val="007B68D1"/>
    <w:rsid w:val="007B703E"/>
    <w:rsid w:val="007B77BC"/>
    <w:rsid w:val="007C551A"/>
    <w:rsid w:val="007D11F3"/>
    <w:rsid w:val="007E07C0"/>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42B"/>
    <w:rsid w:val="00826FBA"/>
    <w:rsid w:val="00831D25"/>
    <w:rsid w:val="0083402E"/>
    <w:rsid w:val="00834A5E"/>
    <w:rsid w:val="00835600"/>
    <w:rsid w:val="00835B82"/>
    <w:rsid w:val="008406C4"/>
    <w:rsid w:val="0084079B"/>
    <w:rsid w:val="00841D6D"/>
    <w:rsid w:val="00843256"/>
    <w:rsid w:val="00843DA5"/>
    <w:rsid w:val="00845120"/>
    <w:rsid w:val="00845819"/>
    <w:rsid w:val="00845BDE"/>
    <w:rsid w:val="00847DF0"/>
    <w:rsid w:val="008520A6"/>
    <w:rsid w:val="0085230B"/>
    <w:rsid w:val="00854111"/>
    <w:rsid w:val="00854579"/>
    <w:rsid w:val="00855F23"/>
    <w:rsid w:val="00861C6A"/>
    <w:rsid w:val="00872DAF"/>
    <w:rsid w:val="00874BAF"/>
    <w:rsid w:val="0088074A"/>
    <w:rsid w:val="00881B16"/>
    <w:rsid w:val="0088287F"/>
    <w:rsid w:val="0088668F"/>
    <w:rsid w:val="008904C9"/>
    <w:rsid w:val="008909D6"/>
    <w:rsid w:val="008952D1"/>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A6E"/>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63B9"/>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5F25"/>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BEF"/>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21BC"/>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092C"/>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77EE0"/>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67EC3"/>
    <w:rsid w:val="00E713F0"/>
    <w:rsid w:val="00E72991"/>
    <w:rsid w:val="00E72B75"/>
    <w:rsid w:val="00E73426"/>
    <w:rsid w:val="00E73BB8"/>
    <w:rsid w:val="00E75042"/>
    <w:rsid w:val="00E75749"/>
    <w:rsid w:val="00E77DF7"/>
    <w:rsid w:val="00E83616"/>
    <w:rsid w:val="00E864CF"/>
    <w:rsid w:val="00E9650B"/>
    <w:rsid w:val="00EA0F81"/>
    <w:rsid w:val="00EA311B"/>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customStyle="1" w:styleId="NormalQuestions">
    <w:name w:val="Normal Questions"/>
    <w:basedOn w:val="Normal"/>
    <w:autoRedefine/>
    <w:rsid w:val="00B021BC"/>
    <w:pPr>
      <w:numPr>
        <w:numId w:val="7"/>
      </w:numPr>
      <w:spacing w:line="221" w:lineRule="auto"/>
      <w:ind w:left="936" w:hanging="504"/>
      <w:jc w:val="both"/>
    </w:pPr>
    <w:rPr>
      <w:rFonts w:ascii="Yoruba_ITC Officina Serif" w:hAnsi="Yoruba_ITC Officina Serif"/>
      <w:snapToGrid w:val="0"/>
      <w:szCs w:val="20"/>
      <w:lang w:val="en-GB"/>
    </w:rPr>
  </w:style>
  <w:style w:type="paragraph" w:customStyle="1" w:styleId="QUESTIONS">
    <w:name w:val="QUESTIONS"/>
    <w:basedOn w:val="Normal"/>
    <w:autoRedefine/>
    <w:rsid w:val="00B021BC"/>
    <w:pPr>
      <w:tabs>
        <w:tab w:val="left" w:pos="50"/>
        <w:tab w:val="right" w:pos="1265"/>
      </w:tabs>
      <w:spacing w:line="221" w:lineRule="auto"/>
      <w:jc w:val="center"/>
    </w:pPr>
    <w:rPr>
      <w:rFonts w:ascii="Yoruba_ITC Officina Serif" w:hAnsi="Yoruba_ITC Officina Serif"/>
      <w:b/>
      <w:bCs/>
      <w:sz w:val="28"/>
      <w:szCs w:val="20"/>
      <w:lang w:val="en-GB"/>
    </w:rPr>
  </w:style>
  <w:style w:type="paragraph" w:customStyle="1" w:styleId="NORMALBODY">
    <w:name w:val="NORMAL  BODY"/>
    <w:basedOn w:val="Title"/>
    <w:autoRedefine/>
    <w:rsid w:val="00B021BC"/>
    <w:pPr>
      <w:tabs>
        <w:tab w:val="left" w:pos="369"/>
        <w:tab w:val="right" w:pos="6328"/>
      </w:tabs>
      <w:spacing w:line="206" w:lineRule="auto"/>
      <w:ind w:left="288" w:firstLine="288"/>
      <w:contextualSpacing w:val="0"/>
      <w:jc w:val="both"/>
    </w:pPr>
    <w:rPr>
      <w:rFonts w:ascii="Yoruba_ITC Officina Serif" w:eastAsia="Times New Roman" w:hAnsi="Yoruba_ITC Officina Serif" w:cs="Times New Roman"/>
      <w:bCs/>
      <w:spacing w:val="0"/>
      <w:kern w:val="0"/>
      <w:sz w:val="22"/>
      <w:szCs w:val="22"/>
      <w:lang w:val="en-GB"/>
    </w:rPr>
  </w:style>
  <w:style w:type="paragraph" w:customStyle="1" w:styleId="OmniPage7191">
    <w:name w:val="OmniPage #7191"/>
    <w:basedOn w:val="Normal"/>
    <w:rsid w:val="00B021BC"/>
    <w:pPr>
      <w:tabs>
        <w:tab w:val="left" w:pos="50"/>
        <w:tab w:val="right" w:pos="6041"/>
      </w:tabs>
      <w:spacing w:line="189" w:lineRule="exact"/>
      <w:ind w:left="50" w:right="50" w:hanging="555"/>
      <w:jc w:val="both"/>
    </w:pPr>
    <w:rPr>
      <w:sz w:val="20"/>
      <w:szCs w:val="20"/>
      <w:lang w:val="en-GB"/>
    </w:rPr>
  </w:style>
  <w:style w:type="paragraph" w:customStyle="1" w:styleId="OmniPage7428">
    <w:name w:val="OmniPage #7428"/>
    <w:basedOn w:val="Normal"/>
    <w:rsid w:val="00B021BC"/>
    <w:pPr>
      <w:tabs>
        <w:tab w:val="left" w:pos="56"/>
        <w:tab w:val="right" w:pos="6029"/>
      </w:tabs>
      <w:spacing w:line="185" w:lineRule="exact"/>
      <w:ind w:left="56" w:right="51" w:hanging="557"/>
      <w:jc w:val="both"/>
    </w:pPr>
    <w:rPr>
      <w:sz w:val="20"/>
      <w:szCs w:val="20"/>
      <w:lang w:val="en-GB"/>
    </w:rPr>
  </w:style>
  <w:style w:type="paragraph" w:customStyle="1" w:styleId="OmniPage7430">
    <w:name w:val="OmniPage #7430"/>
    <w:basedOn w:val="Normal"/>
    <w:rsid w:val="00B021BC"/>
    <w:pPr>
      <w:tabs>
        <w:tab w:val="left" w:pos="50"/>
        <w:tab w:val="right" w:pos="1529"/>
      </w:tabs>
      <w:spacing w:line="225" w:lineRule="exact"/>
      <w:ind w:left="50" w:right="4875" w:hanging="50"/>
    </w:pPr>
    <w:rPr>
      <w:sz w:val="20"/>
      <w:szCs w:val="20"/>
      <w:lang w:val="en-GB"/>
    </w:rPr>
  </w:style>
  <w:style w:type="paragraph" w:customStyle="1" w:styleId="OmniPage7431">
    <w:name w:val="OmniPage #7431"/>
    <w:basedOn w:val="Normal"/>
    <w:rsid w:val="00B021BC"/>
    <w:pPr>
      <w:tabs>
        <w:tab w:val="left" w:pos="377"/>
        <w:tab w:val="right" w:pos="6354"/>
      </w:tabs>
      <w:spacing w:line="185" w:lineRule="exact"/>
      <w:ind w:left="377" w:right="50" w:hanging="878"/>
      <w:jc w:val="both"/>
    </w:pPr>
    <w:rPr>
      <w:sz w:val="20"/>
      <w:szCs w:val="20"/>
      <w:lang w:val="en-GB"/>
    </w:rPr>
  </w:style>
  <w:style w:type="paragraph" w:customStyle="1" w:styleId="OmniPage7432">
    <w:name w:val="OmniPage #7432"/>
    <w:basedOn w:val="Normal"/>
    <w:rsid w:val="00B021BC"/>
    <w:pPr>
      <w:tabs>
        <w:tab w:val="left" w:pos="375"/>
        <w:tab w:val="right" w:pos="6343"/>
      </w:tabs>
      <w:spacing w:line="186" w:lineRule="exact"/>
      <w:ind w:left="375" w:right="61" w:hanging="876"/>
      <w:jc w:val="both"/>
    </w:pPr>
    <w:rPr>
      <w:sz w:val="20"/>
      <w:szCs w:val="20"/>
      <w:lang w:val="en-GB"/>
    </w:rPr>
  </w:style>
  <w:style w:type="paragraph" w:customStyle="1" w:styleId="OmniPage7434">
    <w:name w:val="OmniPage #7434"/>
    <w:basedOn w:val="Normal"/>
    <w:rsid w:val="00B021BC"/>
    <w:pPr>
      <w:tabs>
        <w:tab w:val="left" w:pos="356"/>
        <w:tab w:val="right" w:pos="6320"/>
      </w:tabs>
      <w:spacing w:line="186" w:lineRule="exact"/>
      <w:ind w:left="356" w:right="84" w:hanging="857"/>
      <w:jc w:val="both"/>
    </w:pPr>
    <w:rPr>
      <w:sz w:val="20"/>
      <w:szCs w:val="20"/>
      <w:lang w:val="en-GB"/>
    </w:rPr>
  </w:style>
  <w:style w:type="paragraph" w:customStyle="1" w:styleId="OmniPage7441">
    <w:name w:val="OmniPage #7441"/>
    <w:basedOn w:val="Normal"/>
    <w:rsid w:val="00B021BC"/>
    <w:pPr>
      <w:tabs>
        <w:tab w:val="left" w:pos="50"/>
        <w:tab w:val="right" w:pos="6027"/>
      </w:tabs>
      <w:spacing w:line="182" w:lineRule="exact"/>
      <w:ind w:left="50" w:right="50" w:hanging="551"/>
      <w:jc w:val="both"/>
    </w:pPr>
    <w:rPr>
      <w:sz w:val="20"/>
      <w:szCs w:val="20"/>
      <w:lang w:val="en-GB"/>
    </w:rPr>
  </w:style>
  <w:style w:type="paragraph" w:customStyle="1" w:styleId="OmniPage7442">
    <w:name w:val="OmniPage #7442"/>
    <w:basedOn w:val="Normal"/>
    <w:rsid w:val="00B021BC"/>
    <w:pPr>
      <w:tabs>
        <w:tab w:val="left" w:pos="50"/>
        <w:tab w:val="left" w:pos="100"/>
        <w:tab w:val="left" w:pos="261"/>
        <w:tab w:val="right" w:pos="6672"/>
      </w:tabs>
      <w:spacing w:line="188" w:lineRule="exact"/>
      <w:ind w:left="50" w:right="50" w:hanging="50"/>
    </w:pPr>
    <w:rPr>
      <w:sz w:val="20"/>
      <w:szCs w:val="20"/>
      <w:lang w:val="en-GB"/>
    </w:rPr>
  </w:style>
  <w:style w:type="paragraph" w:customStyle="1" w:styleId="OmniPage7443">
    <w:name w:val="OmniPage #7443"/>
    <w:basedOn w:val="Normal"/>
    <w:rsid w:val="00B021BC"/>
    <w:pPr>
      <w:tabs>
        <w:tab w:val="left" w:pos="276"/>
        <w:tab w:val="right" w:pos="978"/>
      </w:tabs>
      <w:spacing w:line="225" w:lineRule="exact"/>
      <w:ind w:left="276" w:right="5744" w:hanging="276"/>
    </w:pPr>
    <w:rPr>
      <w:sz w:val="20"/>
      <w:szCs w:val="20"/>
      <w:lang w:val="en-GB"/>
    </w:rPr>
  </w:style>
  <w:style w:type="paragraph" w:customStyle="1" w:styleId="StyleITEMSNotShadow">
    <w:name w:val="Style ITEMS + Not Shadow"/>
    <w:basedOn w:val="Normal"/>
    <w:autoRedefine/>
    <w:rsid w:val="00B021BC"/>
    <w:pPr>
      <w:tabs>
        <w:tab w:val="left" w:pos="231"/>
        <w:tab w:val="right" w:pos="4027"/>
      </w:tabs>
      <w:spacing w:line="206" w:lineRule="auto"/>
      <w:jc w:val="both"/>
    </w:pPr>
    <w:rPr>
      <w:rFonts w:ascii="Yoruba_ITC Officina Serif" w:hAnsi="Yoruba_ITC Officina Serif"/>
      <w:b/>
      <w:bCs/>
      <w:shadow/>
      <w:sz w:val="22"/>
      <w:szCs w:val="22"/>
      <w:lang w:val="en-GB"/>
    </w:rPr>
  </w:style>
  <w:style w:type="paragraph" w:styleId="Title">
    <w:name w:val="Title"/>
    <w:basedOn w:val="Normal"/>
    <w:next w:val="Normal"/>
    <w:link w:val="TitleChar"/>
    <w:qFormat/>
    <w:rsid w:val="00B021B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021B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33053">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592354761">
      <w:bodyDiv w:val="1"/>
      <w:marLeft w:val="0"/>
      <w:marRight w:val="0"/>
      <w:marTop w:val="0"/>
      <w:marBottom w:val="0"/>
      <w:divBdr>
        <w:top w:val="none" w:sz="0" w:space="0" w:color="auto"/>
        <w:left w:val="none" w:sz="0" w:space="0" w:color="auto"/>
        <w:bottom w:val="none" w:sz="0" w:space="0" w:color="auto"/>
        <w:right w:val="none" w:sz="0" w:space="0" w:color="auto"/>
      </w:divBdr>
    </w:div>
    <w:div w:id="1745377816">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141</TotalTime>
  <Pages>5</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16</cp:revision>
  <cp:lastPrinted>1899-12-31T23:00:00Z</cp:lastPrinted>
  <dcterms:created xsi:type="dcterms:W3CDTF">2015-08-02T03:04:00Z</dcterms:created>
  <dcterms:modified xsi:type="dcterms:W3CDTF">2015-09-28T17:06:00Z</dcterms:modified>
</cp:coreProperties>
</file>