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EF" w:rsidRPr="00B71002" w:rsidRDefault="00B011F0" w:rsidP="000106EF">
      <w:pPr>
        <w:pStyle w:val="2S"/>
        <w:spacing w:before="0"/>
        <w:rPr>
          <w:sz w:val="24"/>
          <w:szCs w:val="24"/>
        </w:rPr>
      </w:pPr>
      <w:r w:rsidRPr="00B011F0">
        <w:rPr>
          <w:rFonts w:ascii="Tahoma" w:hAnsi="Tahoma" w:cs="Tahoma"/>
          <w:noProof w:val="0"/>
          <w:sz w:val="32"/>
          <w:szCs w:val="32"/>
        </w:rPr>
        <w:t>LE  SERMON  SUR  LA  MONTAGNE: PREMIERE PARTIE</w:t>
      </w:r>
      <w:r w:rsidRPr="000106EF">
        <w:rPr>
          <w:rFonts w:ascii="Tahoma" w:hAnsi="Tahoma" w:cs="Tahoma"/>
          <w:noProof w:val="0"/>
          <w:sz w:val="32"/>
          <w:szCs w:val="32"/>
        </w:rPr>
        <w:t xml:space="preserve"> </w:t>
      </w:r>
    </w:p>
    <w:p w:rsidR="00563383" w:rsidRPr="00281CD8" w:rsidRDefault="00563383" w:rsidP="00D56482">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A34D8" w:rsidRPr="005A34D8">
        <w:rPr>
          <w:rFonts w:ascii="Tahoma" w:hAnsi="Tahoma" w:cs="Tahoma"/>
          <w:sz w:val="20"/>
        </w:rPr>
        <w:t xml:space="preserve">Matthieu </w:t>
      </w:r>
      <w:r w:rsidR="008A5426">
        <w:rPr>
          <w:rFonts w:ascii="Tahoma" w:hAnsi="Tahoma" w:cs="Tahoma"/>
          <w:sz w:val="20"/>
        </w:rPr>
        <w:t>5</w:t>
      </w:r>
      <w:r w:rsidR="005A34D8" w:rsidRPr="005A34D8">
        <w:rPr>
          <w:rFonts w:ascii="Tahoma" w:hAnsi="Tahoma" w:cs="Tahoma"/>
          <w:sz w:val="20"/>
        </w:rPr>
        <w:t>:1-</w:t>
      </w:r>
      <w:r w:rsidR="00B011F0">
        <w:rPr>
          <w:rFonts w:ascii="Tahoma" w:hAnsi="Tahoma" w:cs="Tahoma"/>
          <w:sz w:val="20"/>
        </w:rPr>
        <w:t>48</w:t>
      </w:r>
    </w:p>
    <w:p w:rsidR="00563383" w:rsidRPr="00B03CB9" w:rsidRDefault="00563383" w:rsidP="00D56482">
      <w:pPr>
        <w:jc w:val="center"/>
        <w:rPr>
          <w:rFonts w:ascii="Tahoma" w:hAnsi="Tahoma" w:cs="Tahoma"/>
          <w:b/>
          <w:bCs/>
          <w:lang w:val="fr-FR"/>
        </w:rPr>
      </w:pPr>
      <w:r>
        <w:rPr>
          <w:rFonts w:ascii="Tahoma" w:hAnsi="Tahoma" w:cs="Tahoma"/>
          <w:sz w:val="20"/>
          <w:szCs w:val="20"/>
          <w:lang w:val="fr-FR"/>
        </w:rPr>
        <w:t>LEÇON  1</w:t>
      </w:r>
      <w:r w:rsidR="00B011F0">
        <w:rPr>
          <w:rFonts w:ascii="Tahoma" w:hAnsi="Tahoma" w:cs="Tahoma"/>
          <w:sz w:val="20"/>
          <w:szCs w:val="20"/>
          <w:lang w:val="fr-FR"/>
        </w:rPr>
        <w:t>9</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741EB4" w:rsidRPr="00741EB4">
        <w:rPr>
          <w:rFonts w:ascii="Tahoma" w:hAnsi="Tahoma" w:cs="Tahoma"/>
          <w:b/>
          <w:sz w:val="20"/>
          <w:szCs w:val="20"/>
          <w:lang w:val="fr-FR"/>
        </w:rPr>
        <w:t>ADULTES</w:t>
      </w:r>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B011F0" w:rsidRPr="00B011F0">
        <w:rPr>
          <w:rFonts w:ascii="Tahoma" w:hAnsi="Tahoma" w:cs="Tahoma"/>
          <w:b/>
        </w:rPr>
        <w:t>"Que votre lumière luise ainsi devant les hommes, afin qu’ils voient vos bonnes œuvres, et qu’ils glorifient votre Père qui est dans les cieux" (Matthieu 5:16).</w:t>
      </w:r>
      <w:r w:rsidR="00B011F0" w:rsidRPr="005B146B">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810318">
              <w:rPr>
                <w:rFonts w:ascii="Tahoma" w:eastAsiaTheme="minorEastAsia" w:hAnsi="Tahoma" w:cs="Tahoma"/>
                <w:b/>
                <w:color w:val="44546A"/>
                <w:lang w:val="en-GB" w:eastAsia="en-GB"/>
              </w:rPr>
              <w:t>5</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810318">
              <w:rPr>
                <w:rFonts w:ascii="Tahoma" w:eastAsiaTheme="minorEastAsia" w:hAnsi="Tahoma" w:cs="Tahoma"/>
                <w:b/>
                <w:color w:val="44546A"/>
                <w:lang w:val="en-GB" w:eastAsia="en-GB"/>
              </w:rPr>
              <w:t>48</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w:t>
            </w:r>
            <w:r w:rsidRPr="00810318">
              <w:rPr>
                <w:rStyle w:val="ind"/>
                <w:rFonts w:ascii="Tahoma" w:eastAsiaTheme="minorEastAsia" w:hAnsi="Tahoma" w:cs="Tahoma"/>
                <w:color w:val="44546A"/>
                <w:lang w:val="en-GB" w:eastAsia="en-GB"/>
              </w:rPr>
              <w:t xml:space="preserve"> Voyant la foule, Jésus monta sur la montagne; et, après qu'il se fut assis, ses disciples s'approchèrent de lui.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w:t>
            </w:r>
            <w:r w:rsidRPr="00810318">
              <w:rPr>
                <w:rStyle w:val="ind"/>
                <w:rFonts w:ascii="Tahoma" w:eastAsiaTheme="minorEastAsia" w:hAnsi="Tahoma" w:cs="Tahoma"/>
                <w:color w:val="44546A"/>
                <w:lang w:val="en-GB" w:eastAsia="en-GB"/>
              </w:rPr>
              <w:t xml:space="preserve"> Puis, ayant ouvert la bouche, il les enseigna, et dit: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w:t>
            </w:r>
            <w:r w:rsidRPr="00810318">
              <w:rPr>
                <w:rStyle w:val="ind"/>
                <w:rFonts w:ascii="Tahoma" w:eastAsiaTheme="minorEastAsia" w:hAnsi="Tahoma" w:cs="Tahoma"/>
                <w:color w:val="44546A"/>
                <w:lang w:val="en-GB" w:eastAsia="en-GB"/>
              </w:rPr>
              <w:t xml:space="preserve"> Heureux les pauvres en esprit, car le royaume des cieux est à 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w:t>
            </w:r>
            <w:r w:rsidRPr="00810318">
              <w:rPr>
                <w:rStyle w:val="ind"/>
                <w:rFonts w:ascii="Tahoma" w:eastAsiaTheme="minorEastAsia" w:hAnsi="Tahoma" w:cs="Tahoma"/>
                <w:color w:val="44546A"/>
                <w:lang w:val="en-GB" w:eastAsia="en-GB"/>
              </w:rPr>
              <w:t xml:space="preserve"> Heureux les affligés, car ils seront consolés!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5</w:t>
            </w:r>
            <w:r w:rsidRPr="00810318">
              <w:rPr>
                <w:rStyle w:val="ind"/>
                <w:rFonts w:ascii="Tahoma" w:eastAsiaTheme="minorEastAsia" w:hAnsi="Tahoma" w:cs="Tahoma"/>
                <w:color w:val="44546A"/>
                <w:lang w:val="en-GB" w:eastAsia="en-GB"/>
              </w:rPr>
              <w:t xml:space="preserve"> Heureux les débonnaires, car ils hériteront la terre!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6</w:t>
            </w:r>
            <w:r w:rsidRPr="00810318">
              <w:rPr>
                <w:rStyle w:val="ind"/>
                <w:rFonts w:ascii="Tahoma" w:eastAsiaTheme="minorEastAsia" w:hAnsi="Tahoma" w:cs="Tahoma"/>
                <w:color w:val="44546A"/>
                <w:lang w:val="en-GB" w:eastAsia="en-GB"/>
              </w:rPr>
              <w:t xml:space="preserve"> Heureux ceux qui ont faim et soif de la justice, car ils seront rassasiés!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7</w:t>
            </w:r>
            <w:r w:rsidRPr="00810318">
              <w:rPr>
                <w:rStyle w:val="ind"/>
                <w:rFonts w:ascii="Tahoma" w:eastAsiaTheme="minorEastAsia" w:hAnsi="Tahoma" w:cs="Tahoma"/>
                <w:color w:val="44546A"/>
                <w:lang w:val="en-GB" w:eastAsia="en-GB"/>
              </w:rPr>
              <w:t xml:space="preserve"> Heureux les miséricordieux, car ils obtiendront miséricorde!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8</w:t>
            </w:r>
            <w:r w:rsidRPr="00810318">
              <w:rPr>
                <w:rStyle w:val="ind"/>
                <w:rFonts w:ascii="Tahoma" w:eastAsiaTheme="minorEastAsia" w:hAnsi="Tahoma" w:cs="Tahoma"/>
                <w:color w:val="44546A"/>
                <w:lang w:val="en-GB" w:eastAsia="en-GB"/>
              </w:rPr>
              <w:t xml:space="preserve"> Heureux ceux qui ont le cœur pur, car ils verront Dieu!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9</w:t>
            </w:r>
            <w:r w:rsidRPr="00810318">
              <w:rPr>
                <w:rStyle w:val="ind"/>
                <w:rFonts w:ascii="Tahoma" w:eastAsiaTheme="minorEastAsia" w:hAnsi="Tahoma" w:cs="Tahoma"/>
                <w:color w:val="44546A"/>
                <w:lang w:val="en-GB" w:eastAsia="en-GB"/>
              </w:rPr>
              <w:t xml:space="preserve"> Heureux ceux qui procurent la paix, car ils seront appelés fils de Dieu!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10</w:t>
            </w:r>
            <w:r w:rsidRPr="00810318">
              <w:rPr>
                <w:rStyle w:val="ind"/>
                <w:rFonts w:ascii="Tahoma" w:eastAsiaTheme="minorEastAsia" w:hAnsi="Tahoma" w:cs="Tahoma"/>
                <w:color w:val="44546A"/>
                <w:lang w:val="en-GB" w:eastAsia="en-GB"/>
              </w:rPr>
              <w:t xml:space="preserve"> Heureux ceux qui sont persécutés pour la justice, car le royaume des cieux est à 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11</w:t>
            </w:r>
            <w:r w:rsidRPr="00810318">
              <w:rPr>
                <w:rStyle w:val="ind"/>
                <w:rFonts w:ascii="Tahoma" w:eastAsiaTheme="minorEastAsia" w:hAnsi="Tahoma" w:cs="Tahoma"/>
                <w:color w:val="44546A"/>
                <w:lang w:val="en-GB" w:eastAsia="en-GB"/>
              </w:rPr>
              <w:t xml:space="preserve"> Heureux serez-vous, lorsqu'on vous outragera, qu'on vous persécutera et qu'on dira faussement de vous toute sorte de mal, à cause de moi.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12</w:t>
            </w:r>
            <w:r w:rsidRPr="00810318">
              <w:rPr>
                <w:rStyle w:val="ind"/>
                <w:rFonts w:ascii="Tahoma" w:eastAsiaTheme="minorEastAsia" w:hAnsi="Tahoma" w:cs="Tahoma"/>
                <w:color w:val="44546A"/>
                <w:lang w:val="en-GB" w:eastAsia="en-GB"/>
              </w:rPr>
              <w:t xml:space="preserve"> Réjouissez-vous et soyez dans l'allégresse, parce que votre récompense sera grande dans les cieux; car c'est ainsi qu'on a persécuté les prophètes qui ont été avant vous.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13</w:t>
            </w:r>
            <w:r w:rsidRPr="00810318">
              <w:rPr>
                <w:rStyle w:val="ind"/>
                <w:rFonts w:ascii="Tahoma" w:eastAsiaTheme="minorEastAsia" w:hAnsi="Tahoma" w:cs="Tahoma"/>
                <w:color w:val="44546A"/>
                <w:lang w:val="en-GB" w:eastAsia="en-GB"/>
              </w:rPr>
              <w:t xml:space="preserve"> Vous êtes le sel de la terre. Mais si le sel perd sa saveur, avec quoi la lui rendra-t-on? Il ne sert plus qu'à être jeté dehors, et foulé aux pieds par les hommes.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lastRenderedPageBreak/>
              <w:t>14</w:t>
            </w:r>
            <w:r w:rsidRPr="00810318">
              <w:rPr>
                <w:rStyle w:val="ind"/>
                <w:rFonts w:ascii="Tahoma" w:eastAsiaTheme="minorEastAsia" w:hAnsi="Tahoma" w:cs="Tahoma"/>
                <w:color w:val="44546A"/>
                <w:lang w:val="en-GB" w:eastAsia="en-GB"/>
              </w:rPr>
              <w:t xml:space="preserve"> Vous êtes la lumière du monde. Une ville située sur une montagne ne peut être cachée;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15</w:t>
            </w:r>
            <w:r w:rsidRPr="00810318">
              <w:rPr>
                <w:rStyle w:val="ind"/>
                <w:rFonts w:ascii="Tahoma" w:eastAsiaTheme="minorEastAsia" w:hAnsi="Tahoma" w:cs="Tahoma"/>
                <w:color w:val="44546A"/>
                <w:lang w:val="en-GB" w:eastAsia="en-GB"/>
              </w:rPr>
              <w:t xml:space="preserve"> et on n'allume pas une lampe pour la mettre sous le boisseau, mais on la met sur le chandelier, et elle éclaire tous ceux qui sont dans la maison.</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16</w:t>
            </w:r>
            <w:r w:rsidRPr="00810318">
              <w:rPr>
                <w:rStyle w:val="ind"/>
                <w:rFonts w:ascii="Tahoma" w:eastAsiaTheme="minorEastAsia" w:hAnsi="Tahoma" w:cs="Tahoma"/>
                <w:color w:val="44546A"/>
                <w:lang w:val="en-GB" w:eastAsia="en-GB"/>
              </w:rPr>
              <w:t xml:space="preserve"> Que votre lumière luise ainsi devant les hommes, afin qu'ils voient vos bonnes œuvres, et qu'ils glorifient votre Père qui est dans les cieux.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17</w:t>
            </w:r>
            <w:r w:rsidRPr="00810318">
              <w:rPr>
                <w:rStyle w:val="ind"/>
                <w:rFonts w:ascii="Tahoma" w:eastAsiaTheme="minorEastAsia" w:hAnsi="Tahoma" w:cs="Tahoma"/>
                <w:color w:val="44546A"/>
                <w:lang w:val="en-GB" w:eastAsia="en-GB"/>
              </w:rPr>
              <w:t xml:space="preserve"> Ne croyez pas que je sois venu pour abolir la loi ou les prophètes; je suis venu non pour abolir, mais pour accomplir.</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18</w:t>
            </w:r>
            <w:r w:rsidRPr="00810318">
              <w:rPr>
                <w:rStyle w:val="ind"/>
                <w:rFonts w:ascii="Tahoma" w:eastAsiaTheme="minorEastAsia" w:hAnsi="Tahoma" w:cs="Tahoma"/>
                <w:color w:val="44546A"/>
                <w:lang w:val="en-GB" w:eastAsia="en-GB"/>
              </w:rPr>
              <w:t xml:space="preserve"> Car, je vous le dis en vérité, tant que le ciel et la terre ne passeront point, il ne disparaîtra pas de la loi un seul iota ou un seul trait de lettre, jusqu'à ce que tout soit arrivé.</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19</w:t>
            </w:r>
            <w:r w:rsidRPr="00810318">
              <w:rPr>
                <w:rStyle w:val="ind"/>
                <w:rFonts w:ascii="Tahoma" w:eastAsiaTheme="minorEastAsia" w:hAnsi="Tahoma" w:cs="Tahoma"/>
                <w:color w:val="44546A"/>
                <w:lang w:val="en-GB" w:eastAsia="en-GB"/>
              </w:rPr>
              <w:t xml:space="preserve"> Celui donc qui supprimera l'un de ces plus petits commandements, et qui enseignera aux hommes à faire de même, sera appelé le plus petit dans le royaume des cieux; mais celui qui les observera, et qui enseignera à les observer, celui-là sera appelé grand dans le royaume des cieux.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20</w:t>
            </w:r>
            <w:r w:rsidRPr="00810318">
              <w:rPr>
                <w:rStyle w:val="ind"/>
                <w:rFonts w:ascii="Tahoma" w:eastAsiaTheme="minorEastAsia" w:hAnsi="Tahoma" w:cs="Tahoma"/>
                <w:color w:val="44546A"/>
                <w:lang w:val="en-GB" w:eastAsia="en-GB"/>
              </w:rPr>
              <w:t xml:space="preserve"> Car, je vous le dis, si votre justice ne surpasse celle des scribes et des pharisiens, vous n'entrerez point dans le royaume des cieux.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21</w:t>
            </w:r>
            <w:r w:rsidRPr="00810318">
              <w:rPr>
                <w:rStyle w:val="ind"/>
                <w:rFonts w:ascii="Tahoma" w:eastAsiaTheme="minorEastAsia" w:hAnsi="Tahoma" w:cs="Tahoma"/>
                <w:color w:val="44546A"/>
                <w:lang w:val="en-GB" w:eastAsia="en-GB"/>
              </w:rPr>
              <w:t xml:space="preserve"> Vous avez entendu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aux anciens: Tu ne tueras point; celui qui tuera mérite d'être puni par les juges.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22</w:t>
            </w:r>
            <w:r w:rsidRPr="00810318">
              <w:rPr>
                <w:rStyle w:val="ind"/>
                <w:rFonts w:ascii="Tahoma" w:eastAsiaTheme="minorEastAsia" w:hAnsi="Tahoma" w:cs="Tahoma"/>
                <w:color w:val="44546A"/>
                <w:lang w:val="en-GB" w:eastAsia="en-GB"/>
              </w:rPr>
              <w:t xml:space="preserve"> Mais moi, je vous dis que quiconque se met en colère contre son frère mérite d'être puni par les juges; que celui qui dira à son frère: Raca! </w:t>
            </w:r>
            <w:proofErr w:type="gramStart"/>
            <w:r w:rsidRPr="00810318">
              <w:rPr>
                <w:rStyle w:val="ind"/>
                <w:rFonts w:ascii="Tahoma" w:eastAsiaTheme="minorEastAsia" w:hAnsi="Tahoma" w:cs="Tahoma"/>
                <w:color w:val="44546A"/>
                <w:lang w:val="en-GB" w:eastAsia="en-GB"/>
              </w:rPr>
              <w:t>mérite</w:t>
            </w:r>
            <w:proofErr w:type="gramEnd"/>
            <w:r w:rsidRPr="00810318">
              <w:rPr>
                <w:rStyle w:val="ind"/>
                <w:rFonts w:ascii="Tahoma" w:eastAsiaTheme="minorEastAsia" w:hAnsi="Tahoma" w:cs="Tahoma"/>
                <w:color w:val="44546A"/>
                <w:lang w:val="en-GB" w:eastAsia="en-GB"/>
              </w:rPr>
              <w:t xml:space="preserve"> d'être puni par le sanhédrin; et que celui qui lui dira: Insensé! </w:t>
            </w:r>
            <w:proofErr w:type="gramStart"/>
            <w:r w:rsidRPr="00810318">
              <w:rPr>
                <w:rStyle w:val="ind"/>
                <w:rFonts w:ascii="Tahoma" w:eastAsiaTheme="minorEastAsia" w:hAnsi="Tahoma" w:cs="Tahoma"/>
                <w:color w:val="44546A"/>
                <w:lang w:val="en-GB" w:eastAsia="en-GB"/>
              </w:rPr>
              <w:t>mérite</w:t>
            </w:r>
            <w:proofErr w:type="gramEnd"/>
            <w:r w:rsidRPr="00810318">
              <w:rPr>
                <w:rStyle w:val="ind"/>
                <w:rFonts w:ascii="Tahoma" w:eastAsiaTheme="minorEastAsia" w:hAnsi="Tahoma" w:cs="Tahoma"/>
                <w:color w:val="44546A"/>
                <w:lang w:val="en-GB" w:eastAsia="en-GB"/>
              </w:rPr>
              <w:t xml:space="preserve"> d'être puni par le feu de la géhenne.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lastRenderedPageBreak/>
              <w:t>23</w:t>
            </w:r>
            <w:r w:rsidRPr="00810318">
              <w:rPr>
                <w:rStyle w:val="ind"/>
                <w:rFonts w:ascii="Tahoma" w:eastAsiaTheme="minorEastAsia" w:hAnsi="Tahoma" w:cs="Tahoma"/>
                <w:color w:val="44546A"/>
                <w:lang w:val="en-GB" w:eastAsia="en-GB"/>
              </w:rPr>
              <w:t xml:space="preserve"> Si donc tu présentes ton offrande à l'autel, et que là tu te souviennes que ton frère a quelque chose contre toi,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24</w:t>
            </w:r>
            <w:r w:rsidRPr="00810318">
              <w:rPr>
                <w:rStyle w:val="ind"/>
                <w:rFonts w:ascii="Tahoma" w:eastAsiaTheme="minorEastAsia" w:hAnsi="Tahoma" w:cs="Tahoma"/>
                <w:color w:val="44546A"/>
                <w:lang w:val="en-GB" w:eastAsia="en-GB"/>
              </w:rPr>
              <w:t xml:space="preserve"> laisse là ton offrande devant l'autel, et va d'abord te réconcilier avec ton frère; puis, viens présenter ton offrande.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25</w:t>
            </w:r>
            <w:r w:rsidRPr="00810318">
              <w:rPr>
                <w:rStyle w:val="ind"/>
                <w:rFonts w:ascii="Tahoma" w:eastAsiaTheme="minorEastAsia" w:hAnsi="Tahoma" w:cs="Tahoma"/>
                <w:color w:val="44546A"/>
                <w:lang w:val="en-GB" w:eastAsia="en-GB"/>
              </w:rPr>
              <w:t xml:space="preserve"> Accorde-toi promptement avec ton adversaire, pendant que tu es en chemin avec lui, de peur qu'il ne te livre au juge, que le juge ne te livre à l'officier de justice, et que tu ne sois mis en prison.</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26</w:t>
            </w:r>
            <w:r w:rsidRPr="00810318">
              <w:rPr>
                <w:rStyle w:val="ind"/>
                <w:rFonts w:ascii="Tahoma" w:eastAsiaTheme="minorEastAsia" w:hAnsi="Tahoma" w:cs="Tahoma"/>
                <w:color w:val="44546A"/>
                <w:lang w:val="en-GB" w:eastAsia="en-GB"/>
              </w:rPr>
              <w:t xml:space="preserve"> Je te le dis en vérité, tu ne sortiras pas de là que tu n'aies payé le dernier quadrant.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27</w:t>
            </w:r>
            <w:r w:rsidRPr="00810318">
              <w:rPr>
                <w:rStyle w:val="ind"/>
                <w:rFonts w:ascii="Tahoma" w:eastAsiaTheme="minorEastAsia" w:hAnsi="Tahoma" w:cs="Tahoma"/>
                <w:color w:val="44546A"/>
                <w:lang w:val="en-GB" w:eastAsia="en-GB"/>
              </w:rPr>
              <w:t xml:space="preserve"> Vous avez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Tu ne commettras point d'adultère.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28</w:t>
            </w:r>
            <w:r w:rsidRPr="00810318">
              <w:rPr>
                <w:rStyle w:val="ind"/>
                <w:rFonts w:ascii="Tahoma" w:eastAsiaTheme="minorEastAsia" w:hAnsi="Tahoma" w:cs="Tahoma"/>
                <w:color w:val="44546A"/>
                <w:lang w:val="en-GB" w:eastAsia="en-GB"/>
              </w:rPr>
              <w:t xml:space="preserve"> Mais moi, je vous dis que quiconque regarde une femme pour la convoiter a déjà commis un adultère avec elle dans son cœur.</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29</w:t>
            </w:r>
            <w:r w:rsidRPr="00810318">
              <w:rPr>
                <w:rStyle w:val="ind"/>
                <w:rFonts w:ascii="Tahoma" w:eastAsiaTheme="minorEastAsia" w:hAnsi="Tahoma" w:cs="Tahoma"/>
                <w:color w:val="44546A"/>
                <w:lang w:val="en-GB" w:eastAsia="en-GB"/>
              </w:rPr>
              <w:t xml:space="preserve"> Si ton œil droit est pour toi une occasion de chute, arrache-le et jette-le loin de toi; car il est avantageux pour toi qu'un seul de tes membres périsse, et que ton corps entier ne soit pas jeté dans la géhenne.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30</w:t>
            </w:r>
            <w:r w:rsidRPr="00810318">
              <w:rPr>
                <w:rStyle w:val="ind"/>
                <w:rFonts w:ascii="Tahoma" w:eastAsiaTheme="minorEastAsia" w:hAnsi="Tahoma" w:cs="Tahoma"/>
                <w:color w:val="44546A"/>
                <w:lang w:val="en-GB" w:eastAsia="en-GB"/>
              </w:rPr>
              <w:t xml:space="preserve"> Et si ta main droite est pour toi une occasion de chute, coupe-la et jette-la loin de toi; car il est avantageux pour toi qu'un seul de tes membres périsse, et que ton corps entier n'aille pas dans la géhenne.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31</w:t>
            </w:r>
            <w:r w:rsidRPr="00810318">
              <w:rPr>
                <w:rStyle w:val="ind"/>
                <w:rFonts w:ascii="Tahoma" w:eastAsiaTheme="minorEastAsia" w:hAnsi="Tahoma" w:cs="Tahoma"/>
                <w:color w:val="44546A"/>
                <w:lang w:val="en-GB" w:eastAsia="en-GB"/>
              </w:rPr>
              <w:t xml:space="preserve"> 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Que celui qui répudie sa femme lui donne une lettre de divorce.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32</w:t>
            </w:r>
            <w:r w:rsidRPr="00810318">
              <w:rPr>
                <w:rStyle w:val="ind"/>
                <w:rFonts w:ascii="Tahoma" w:eastAsiaTheme="minorEastAsia" w:hAnsi="Tahoma" w:cs="Tahoma"/>
                <w:color w:val="44546A"/>
                <w:lang w:val="en-GB" w:eastAsia="en-GB"/>
              </w:rPr>
              <w:t xml:space="preserve"> Mais moi, je vous dis que celui qui répudie sa femme, sauf pour cause d'infidélité, l'expose à devenir adultère, et que celui qui épouse une femme répudiée commet un adultère.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33</w:t>
            </w:r>
            <w:r w:rsidRPr="00810318">
              <w:rPr>
                <w:rStyle w:val="ind"/>
                <w:rFonts w:ascii="Tahoma" w:eastAsiaTheme="minorEastAsia" w:hAnsi="Tahoma" w:cs="Tahoma"/>
                <w:color w:val="44546A"/>
                <w:lang w:val="en-GB" w:eastAsia="en-GB"/>
              </w:rPr>
              <w:t xml:space="preserve"> Vous avez encore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aux anciens: Tu ne te parjureras point, mais tu </w:t>
            </w:r>
            <w:r w:rsidRPr="00810318">
              <w:rPr>
                <w:rStyle w:val="ind"/>
                <w:rFonts w:ascii="Tahoma" w:eastAsiaTheme="minorEastAsia" w:hAnsi="Tahoma" w:cs="Tahoma"/>
                <w:color w:val="44546A"/>
                <w:lang w:val="en-GB" w:eastAsia="en-GB"/>
              </w:rPr>
              <w:lastRenderedPageBreak/>
              <w:t>t'acquitteras envers le Seigneur de ce que tu as déclaré par serment.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34</w:t>
            </w:r>
            <w:r w:rsidRPr="00810318">
              <w:rPr>
                <w:rStyle w:val="ind"/>
                <w:rFonts w:ascii="Tahoma" w:eastAsiaTheme="minorEastAsia" w:hAnsi="Tahoma" w:cs="Tahoma"/>
                <w:color w:val="44546A"/>
                <w:lang w:val="en-GB" w:eastAsia="en-GB"/>
              </w:rPr>
              <w:t xml:space="preserve"> Mais moi, je vous dis de ne jurer aucunement, ni par le ciel, parce que c'est le trône de Dieu;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35</w:t>
            </w:r>
            <w:r w:rsidRPr="00810318">
              <w:rPr>
                <w:rStyle w:val="ind"/>
                <w:rFonts w:ascii="Tahoma" w:eastAsiaTheme="minorEastAsia" w:hAnsi="Tahoma" w:cs="Tahoma"/>
                <w:color w:val="44546A"/>
                <w:lang w:val="en-GB" w:eastAsia="en-GB"/>
              </w:rPr>
              <w:t xml:space="preserve"> ni par la terre, parce que c'est son marchepied; ni par Jérusalem, parce que c'est la ville du grand roi.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36</w:t>
            </w:r>
            <w:r w:rsidRPr="00810318">
              <w:rPr>
                <w:rStyle w:val="ind"/>
                <w:rFonts w:ascii="Tahoma" w:eastAsiaTheme="minorEastAsia" w:hAnsi="Tahoma" w:cs="Tahoma"/>
                <w:color w:val="44546A"/>
                <w:lang w:val="en-GB" w:eastAsia="en-GB"/>
              </w:rPr>
              <w:t xml:space="preserve"> Ne jure pas </w:t>
            </w:r>
            <w:proofErr w:type="gramStart"/>
            <w:r w:rsidRPr="00810318">
              <w:rPr>
                <w:rStyle w:val="ind"/>
                <w:rFonts w:ascii="Tahoma" w:eastAsiaTheme="minorEastAsia" w:hAnsi="Tahoma" w:cs="Tahoma"/>
                <w:color w:val="44546A"/>
                <w:lang w:val="en-GB" w:eastAsia="en-GB"/>
              </w:rPr>
              <w:t>non</w:t>
            </w:r>
            <w:proofErr w:type="gramEnd"/>
            <w:r w:rsidRPr="00810318">
              <w:rPr>
                <w:rStyle w:val="ind"/>
                <w:rFonts w:ascii="Tahoma" w:eastAsiaTheme="minorEastAsia" w:hAnsi="Tahoma" w:cs="Tahoma"/>
                <w:color w:val="44546A"/>
                <w:lang w:val="en-GB" w:eastAsia="en-GB"/>
              </w:rPr>
              <w:t xml:space="preserve"> plus par ta tête, car tu ne peux rendre blanc ou noir un seul cheveu.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37</w:t>
            </w:r>
            <w:r w:rsidRPr="00810318">
              <w:rPr>
                <w:rStyle w:val="ind"/>
                <w:rFonts w:ascii="Tahoma" w:eastAsiaTheme="minorEastAsia" w:hAnsi="Tahoma" w:cs="Tahoma"/>
                <w:color w:val="44546A"/>
                <w:lang w:val="en-GB" w:eastAsia="en-GB"/>
              </w:rPr>
              <w:t xml:space="preserve"> Que votre parole soit oui, oui, </w:t>
            </w:r>
            <w:proofErr w:type="gramStart"/>
            <w:r w:rsidRPr="00810318">
              <w:rPr>
                <w:rStyle w:val="ind"/>
                <w:rFonts w:ascii="Tahoma" w:eastAsiaTheme="minorEastAsia" w:hAnsi="Tahoma" w:cs="Tahoma"/>
                <w:color w:val="44546A"/>
                <w:lang w:val="en-GB" w:eastAsia="en-GB"/>
              </w:rPr>
              <w:t>non</w:t>
            </w:r>
            <w:proofErr w:type="gramEnd"/>
            <w:r w:rsidRPr="00810318">
              <w:rPr>
                <w:rStyle w:val="ind"/>
                <w:rFonts w:ascii="Tahoma" w:eastAsiaTheme="minorEastAsia" w:hAnsi="Tahoma" w:cs="Tahoma"/>
                <w:color w:val="44546A"/>
                <w:lang w:val="en-GB" w:eastAsia="en-GB"/>
              </w:rPr>
              <w:t>, non; ce qu'on y ajoute vient du malin.</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lang w:val="en-GB" w:eastAsia="en-GB"/>
              </w:rPr>
              <w:t xml:space="preserve">38 Vous avez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œil pour œil, et dent pour dent.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39</w:t>
            </w:r>
            <w:r w:rsidRPr="00810318">
              <w:rPr>
                <w:rStyle w:val="ind"/>
                <w:rFonts w:ascii="Tahoma" w:eastAsiaTheme="minorEastAsia" w:hAnsi="Tahoma" w:cs="Tahoma"/>
                <w:color w:val="44546A"/>
                <w:lang w:val="en-GB" w:eastAsia="en-GB"/>
              </w:rPr>
              <w:t xml:space="preserve"> Mais moi, je vous dis de ne pas résister au méchant. Si quelqu'un te frappe sur la joue droite, présente-lui aussi l'autre.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40</w:t>
            </w:r>
            <w:r w:rsidRPr="00810318">
              <w:rPr>
                <w:rStyle w:val="ind"/>
                <w:rFonts w:ascii="Tahoma" w:eastAsiaTheme="minorEastAsia" w:hAnsi="Tahoma" w:cs="Tahoma"/>
                <w:color w:val="44546A"/>
                <w:lang w:val="en-GB" w:eastAsia="en-GB"/>
              </w:rPr>
              <w:t xml:space="preserve"> Si quelqu'un veut plaider contre toi, et prendre ta tunique, laisse-lui encore ton manteau.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41</w:t>
            </w:r>
            <w:r w:rsidRPr="00810318">
              <w:rPr>
                <w:rStyle w:val="ind"/>
                <w:rFonts w:ascii="Tahoma" w:eastAsiaTheme="minorEastAsia" w:hAnsi="Tahoma" w:cs="Tahoma"/>
                <w:color w:val="44546A"/>
                <w:lang w:val="en-GB" w:eastAsia="en-GB"/>
              </w:rPr>
              <w:t xml:space="preserve"> Si quelqu'un te force à faire un mille, fais-en deux avec lui.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42</w:t>
            </w:r>
            <w:r w:rsidRPr="00810318">
              <w:rPr>
                <w:rStyle w:val="ind"/>
                <w:rFonts w:ascii="Tahoma" w:eastAsiaTheme="minorEastAsia" w:hAnsi="Tahoma" w:cs="Tahoma"/>
                <w:color w:val="44546A"/>
                <w:lang w:val="en-GB" w:eastAsia="en-GB"/>
              </w:rPr>
              <w:t xml:space="preserve"> Donne à celui qui te demande, et ne te détourne pas de celui qui veut emprunter de toi.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43</w:t>
            </w:r>
            <w:r w:rsidRPr="00810318">
              <w:rPr>
                <w:rStyle w:val="ind"/>
                <w:rFonts w:ascii="Tahoma" w:eastAsiaTheme="minorEastAsia" w:hAnsi="Tahoma" w:cs="Tahoma"/>
                <w:color w:val="44546A"/>
                <w:lang w:val="en-GB" w:eastAsia="en-GB"/>
              </w:rPr>
              <w:t xml:space="preserve"> Vous avez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Tu aimeras ton prochain, et tu haïras ton ennemi.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44</w:t>
            </w:r>
            <w:r w:rsidRPr="00810318">
              <w:rPr>
                <w:rStyle w:val="ind"/>
                <w:rFonts w:ascii="Tahoma" w:eastAsiaTheme="minorEastAsia" w:hAnsi="Tahoma" w:cs="Tahoma"/>
                <w:color w:val="44546A"/>
                <w:lang w:val="en-GB" w:eastAsia="en-GB"/>
              </w:rPr>
              <w:t xml:space="preserve"> Mais moi, je vous dis: Aimez vos ennemis, bénissez ceux qui vous maudissent, faites du bien à ceux qui vous haïssent, et priez pour ceux qui vous maltraitent et qui vous persécutent,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45</w:t>
            </w:r>
            <w:r w:rsidRPr="00810318">
              <w:rPr>
                <w:rStyle w:val="ind"/>
                <w:rFonts w:ascii="Tahoma" w:eastAsiaTheme="minorEastAsia" w:hAnsi="Tahoma" w:cs="Tahoma"/>
                <w:color w:val="44546A"/>
                <w:lang w:val="en-GB" w:eastAsia="en-GB"/>
              </w:rPr>
              <w:t xml:space="preserve"> afin que vous soyez fils de votre Père qui est dans les cieux; car il fait lever son soleil sur les méchants et sur les bons, et il fait pleuvoir sur les justes et sur les injustes.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46</w:t>
            </w:r>
            <w:r w:rsidRPr="00810318">
              <w:rPr>
                <w:rStyle w:val="ind"/>
                <w:rFonts w:ascii="Tahoma" w:eastAsiaTheme="minorEastAsia" w:hAnsi="Tahoma" w:cs="Tahoma"/>
                <w:color w:val="44546A"/>
                <w:lang w:val="en-GB" w:eastAsia="en-GB"/>
              </w:rPr>
              <w:t xml:space="preserve"> Si vous aimez ceux qui vous aiment, quelle récompense méritez-vous? Les publicains aussi n'agissent-ils pas de même?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47</w:t>
            </w:r>
            <w:r w:rsidRPr="00810318">
              <w:rPr>
                <w:rStyle w:val="ind"/>
                <w:rFonts w:ascii="Tahoma" w:eastAsiaTheme="minorEastAsia" w:hAnsi="Tahoma" w:cs="Tahoma"/>
                <w:color w:val="44546A"/>
                <w:lang w:val="en-GB" w:eastAsia="en-GB"/>
              </w:rPr>
              <w:t xml:space="preserve"> Et si vous saluez seulement vos frères, que faites-vous </w:t>
            </w:r>
            <w:r w:rsidRPr="00810318">
              <w:rPr>
                <w:rStyle w:val="ind"/>
                <w:rFonts w:ascii="Tahoma" w:eastAsiaTheme="minorEastAsia" w:hAnsi="Tahoma" w:cs="Tahoma"/>
                <w:color w:val="44546A"/>
                <w:lang w:val="en-GB" w:eastAsia="en-GB"/>
              </w:rPr>
              <w:lastRenderedPageBreak/>
              <w:t>d'extraordinaire? Les païens aussi n'agissent-ils pas de même?</w:t>
            </w:r>
          </w:p>
          <w:p w:rsidR="00DF73FD" w:rsidRPr="00EC7A50" w:rsidRDefault="00810318" w:rsidP="00810318">
            <w:pPr>
              <w:rPr>
                <w:rFonts w:ascii="Tahoma" w:hAnsi="Tahoma" w:cs="Tahoma"/>
                <w:b/>
                <w:bCs/>
              </w:rPr>
            </w:pPr>
            <w:r w:rsidRPr="00810318">
              <w:rPr>
                <w:rStyle w:val="ind"/>
                <w:rFonts w:ascii="Tahoma" w:eastAsiaTheme="minorEastAsia" w:hAnsi="Tahoma" w:cs="Tahoma"/>
                <w:color w:val="44546A"/>
                <w:vertAlign w:val="superscript"/>
                <w:lang w:val="en-GB" w:eastAsia="en-GB"/>
              </w:rPr>
              <w:t>48</w:t>
            </w:r>
            <w:r w:rsidRPr="00810318">
              <w:rPr>
                <w:rStyle w:val="ind"/>
                <w:rFonts w:ascii="Tahoma" w:eastAsiaTheme="minorEastAsia" w:hAnsi="Tahoma" w:cs="Tahoma"/>
                <w:color w:val="44546A"/>
                <w:lang w:val="en-GB" w:eastAsia="en-GB"/>
              </w:rPr>
              <w:t xml:space="preserve"> Soyez donc parfaits, comme votre Père céleste est parfait.</w:t>
            </w:r>
          </w:p>
        </w:tc>
        <w:tc>
          <w:tcPr>
            <w:tcW w:w="6554" w:type="dxa"/>
            <w:tcBorders>
              <w:left w:val="single" w:sz="4" w:space="0" w:color="auto"/>
            </w:tcBorders>
            <w:shd w:val="clear" w:color="auto" w:fill="auto"/>
          </w:tcPr>
          <w:p w:rsidR="00810318" w:rsidRPr="00B71002" w:rsidRDefault="00810318" w:rsidP="00810318">
            <w:pPr>
              <w:pStyle w:val="IT"/>
              <w:spacing w:before="0"/>
              <w:rPr>
                <w:sz w:val="24"/>
                <w:szCs w:val="24"/>
              </w:rPr>
            </w:pPr>
            <w:r w:rsidRPr="00B71002">
              <w:rPr>
                <w:sz w:val="24"/>
                <w:szCs w:val="24"/>
              </w:rPr>
              <w:lastRenderedPageBreak/>
              <w:t>I  Les Neufs Vertus Chrétiennes – Nécessaires pour Entrer au Ciel</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Les pauvres en esprit – l’humilité – Le Royaume des</w:t>
            </w:r>
            <w:r w:rsidR="00007EAA">
              <w:rPr>
                <w:rFonts w:ascii="Tahoma" w:hAnsi="Tahoma" w:cs="Tahoma"/>
                <w:noProof w:val="0"/>
                <w:sz w:val="20"/>
                <w:lang w:val="en-US" w:eastAsia="en-US"/>
              </w:rPr>
              <w:t xml:space="preserve"> cieux est à eux: Matthieu 5:3</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Matthieu 18:4</w:t>
            </w:r>
          </w:p>
          <w:p w:rsidR="00007EAA" w:rsidRPr="00007EAA" w:rsidRDefault="00007EAA" w:rsidP="00007EAA">
            <w:pPr>
              <w:pStyle w:val="TI"/>
              <w:tabs>
                <w:tab w:val="clear" w:pos="720"/>
                <w:tab w:val="left" w:pos="776"/>
              </w:tabs>
              <w:spacing w:before="0"/>
              <w:ind w:left="776" w:firstLine="0"/>
              <w:rPr>
                <w:rFonts w:ascii="Bookman Old Style" w:hAnsi="Bookman Old Style"/>
                <w:color w:val="44546A"/>
                <w:sz w:val="18"/>
                <w:szCs w:val="18"/>
              </w:rPr>
            </w:pPr>
            <w:r w:rsidRPr="00007EAA">
              <w:rPr>
                <w:rFonts w:ascii="Bookman Old Style" w:hAnsi="Bookman Old Style"/>
                <w:color w:val="44546A"/>
                <w:sz w:val="18"/>
                <w:szCs w:val="18"/>
                <w:vertAlign w:val="superscript"/>
              </w:rPr>
              <w:t>4</w:t>
            </w:r>
            <w:r w:rsidRPr="00007EAA">
              <w:rPr>
                <w:rFonts w:ascii="Bookman Old Style" w:hAnsi="Bookman Old Style"/>
                <w:color w:val="44546A"/>
                <w:sz w:val="18"/>
                <w:szCs w:val="18"/>
              </w:rPr>
              <w:t xml:space="preserve"> C'est pourquoi, quiconque se rendra humble comme ce petit enfant sera le plus grand dans le royaume des cieux.</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Proverbes 29:23</w:t>
            </w:r>
          </w:p>
          <w:p w:rsidR="00007EAA" w:rsidRPr="00007EAA" w:rsidRDefault="00007EAA" w:rsidP="00007EAA">
            <w:pPr>
              <w:pStyle w:val="TI"/>
              <w:tabs>
                <w:tab w:val="clear" w:pos="720"/>
                <w:tab w:val="left" w:pos="776"/>
              </w:tabs>
              <w:spacing w:before="0"/>
              <w:ind w:left="776" w:firstLine="0"/>
              <w:rPr>
                <w:rFonts w:ascii="Bookman Old Style" w:hAnsi="Bookman Old Style"/>
                <w:color w:val="44546A"/>
                <w:sz w:val="18"/>
                <w:szCs w:val="18"/>
              </w:rPr>
            </w:pPr>
            <w:r w:rsidRPr="00007EAA">
              <w:rPr>
                <w:rFonts w:ascii="Bookman Old Style" w:hAnsi="Bookman Old Style"/>
                <w:color w:val="44546A"/>
                <w:sz w:val="18"/>
                <w:szCs w:val="18"/>
                <w:vertAlign w:val="superscript"/>
              </w:rPr>
              <w:t>23</w:t>
            </w:r>
            <w:r w:rsidRPr="00007EAA">
              <w:rPr>
                <w:rFonts w:ascii="Bookman Old Style" w:hAnsi="Bookman Old Style"/>
                <w:color w:val="44546A"/>
                <w:sz w:val="18"/>
                <w:szCs w:val="18"/>
              </w:rPr>
              <w:t xml:space="preserve"> L'orgueil d'un homme l'abaisse, Mais celui qui est humble d'esprit obtient la gloire.</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Luc 14:11</w:t>
            </w:r>
          </w:p>
          <w:p w:rsidR="00007EAA" w:rsidRPr="00007EAA" w:rsidRDefault="00007EAA" w:rsidP="00007EAA">
            <w:pPr>
              <w:pStyle w:val="TI"/>
              <w:tabs>
                <w:tab w:val="clear" w:pos="720"/>
                <w:tab w:val="left" w:pos="776"/>
              </w:tabs>
              <w:spacing w:before="0"/>
              <w:ind w:left="776" w:firstLine="0"/>
              <w:rPr>
                <w:rFonts w:ascii="Bookman Old Style" w:hAnsi="Bookman Old Style"/>
                <w:color w:val="44546A"/>
                <w:sz w:val="18"/>
                <w:szCs w:val="18"/>
              </w:rPr>
            </w:pPr>
            <w:r w:rsidRPr="00007EAA">
              <w:rPr>
                <w:rFonts w:ascii="Bookman Old Style" w:hAnsi="Bookman Old Style"/>
                <w:color w:val="44546A"/>
                <w:sz w:val="18"/>
                <w:szCs w:val="18"/>
                <w:vertAlign w:val="superscript"/>
              </w:rPr>
              <w:t>11</w:t>
            </w:r>
            <w:r w:rsidRPr="00007EAA">
              <w:rPr>
                <w:rFonts w:ascii="Bookman Old Style" w:hAnsi="Bookman Old Style"/>
                <w:color w:val="44546A"/>
                <w:sz w:val="18"/>
                <w:szCs w:val="18"/>
              </w:rPr>
              <w:t xml:space="preserve"> Car quiconque s'élève sera abaissé, et quiconque s'abaisse sera élevé.</w:t>
            </w:r>
          </w:p>
          <w:p w:rsidR="00810318"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Jacques 4:10</w:t>
            </w:r>
          </w:p>
          <w:p w:rsidR="00007EAA" w:rsidRPr="00007EAA" w:rsidRDefault="00007EAA" w:rsidP="00007EAA">
            <w:pPr>
              <w:pStyle w:val="TI"/>
              <w:tabs>
                <w:tab w:val="clear" w:pos="720"/>
                <w:tab w:val="left" w:pos="776"/>
              </w:tabs>
              <w:spacing w:before="0"/>
              <w:ind w:left="776" w:firstLine="0"/>
              <w:rPr>
                <w:rFonts w:ascii="Bookman Old Style" w:hAnsi="Bookman Old Style"/>
                <w:color w:val="44546A"/>
                <w:sz w:val="18"/>
                <w:szCs w:val="18"/>
              </w:rPr>
            </w:pPr>
            <w:r w:rsidRPr="00007EAA">
              <w:rPr>
                <w:rFonts w:ascii="Bookman Old Style" w:hAnsi="Bookman Old Style"/>
                <w:color w:val="44546A"/>
                <w:sz w:val="18"/>
                <w:szCs w:val="18"/>
                <w:vertAlign w:val="superscript"/>
              </w:rPr>
              <w:t>10</w:t>
            </w:r>
            <w:r w:rsidRPr="00007EAA">
              <w:rPr>
                <w:rFonts w:ascii="Bookman Old Style" w:hAnsi="Bookman Old Style"/>
                <w:color w:val="44546A"/>
                <w:sz w:val="18"/>
                <w:szCs w:val="18"/>
              </w:rPr>
              <w:t xml:space="preserve"> Humiliez-vous devant le Seigneur, et il vous élèvera.</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Les affligés – la contrition – la consolation de Dieu l</w:t>
            </w:r>
            <w:r w:rsidR="00007EAA">
              <w:rPr>
                <w:rFonts w:ascii="Tahoma" w:hAnsi="Tahoma" w:cs="Tahoma"/>
                <w:noProof w:val="0"/>
                <w:sz w:val="20"/>
                <w:lang w:val="en-US" w:eastAsia="en-US"/>
              </w:rPr>
              <w:t>eur est accordée: Matthieu 5:4</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Psaume 34:19</w:t>
            </w:r>
          </w:p>
          <w:p w:rsidR="00007EAA" w:rsidRPr="00CE2C5F" w:rsidRDefault="00CE2C5F" w:rsidP="00CE2C5F">
            <w:pPr>
              <w:pStyle w:val="TI"/>
              <w:tabs>
                <w:tab w:val="clear" w:pos="720"/>
                <w:tab w:val="left" w:pos="776"/>
              </w:tabs>
              <w:spacing w:before="0"/>
              <w:ind w:left="776" w:firstLine="0"/>
              <w:rPr>
                <w:rFonts w:ascii="Bookman Old Style" w:hAnsi="Bookman Old Style"/>
                <w:color w:val="44546A"/>
                <w:sz w:val="18"/>
                <w:szCs w:val="18"/>
              </w:rPr>
            </w:pPr>
            <w:r w:rsidRPr="00CE2C5F">
              <w:rPr>
                <w:rFonts w:ascii="Bookman Old Style" w:hAnsi="Bookman Old Style"/>
                <w:color w:val="44546A"/>
                <w:sz w:val="18"/>
                <w:szCs w:val="18"/>
                <w:vertAlign w:val="superscript"/>
              </w:rPr>
              <w:t>19</w:t>
            </w:r>
            <w:r w:rsidRPr="00CE2C5F">
              <w:rPr>
                <w:rFonts w:ascii="Bookman Old Style" w:hAnsi="Bookman Old Style"/>
                <w:color w:val="44546A"/>
                <w:sz w:val="18"/>
                <w:szCs w:val="18"/>
              </w:rPr>
              <w:t xml:space="preserve"> L'Eternel est près de ceux qui ont le cœur brisé, Et il sauve ceux qui ont l'esprit dans l'abattement.</w:t>
            </w:r>
          </w:p>
          <w:p w:rsidR="00810318" w:rsidRDefault="00CE2C5F" w:rsidP="00007EAA">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Esaïe 57:15</w:t>
            </w:r>
          </w:p>
          <w:p w:rsidR="00CE2C5F" w:rsidRPr="00CE2C5F" w:rsidRDefault="00CE2C5F" w:rsidP="00CE2C5F">
            <w:pPr>
              <w:pStyle w:val="TI"/>
              <w:tabs>
                <w:tab w:val="clear" w:pos="720"/>
                <w:tab w:val="left" w:pos="776"/>
              </w:tabs>
              <w:spacing w:before="0"/>
              <w:ind w:left="776" w:firstLine="0"/>
              <w:rPr>
                <w:rFonts w:ascii="Bookman Old Style" w:hAnsi="Bookman Old Style"/>
                <w:color w:val="44546A"/>
                <w:sz w:val="18"/>
                <w:szCs w:val="18"/>
              </w:rPr>
            </w:pPr>
            <w:r w:rsidRPr="00CE2C5F">
              <w:rPr>
                <w:rFonts w:ascii="Bookman Old Style" w:hAnsi="Bookman Old Style"/>
                <w:color w:val="44546A"/>
                <w:sz w:val="18"/>
                <w:szCs w:val="18"/>
                <w:vertAlign w:val="superscript"/>
              </w:rPr>
              <w:t>15</w:t>
            </w:r>
            <w:r w:rsidRPr="00CE2C5F">
              <w:rPr>
                <w:rFonts w:ascii="Bookman Old Style" w:hAnsi="Bookman Old Style"/>
                <w:color w:val="44546A"/>
                <w:sz w:val="18"/>
                <w:szCs w:val="18"/>
              </w:rPr>
              <w:t xml:space="preserve"> Car ainsi parle le Très-Haut, Dont la demeure est éternelle et dont le nom est saint: J'habite dans les lieux élevés et dans la sainteté; Mais je suis avec l'homme contrit et humilié, Afin de ranimer les esprits humiliés, Afin de ranimer les cœurs contrits.</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Les débonnaires sur terre–  la douceur – la terre se</w:t>
            </w:r>
            <w:r w:rsidR="00007EAA">
              <w:rPr>
                <w:rFonts w:ascii="Tahoma" w:hAnsi="Tahoma" w:cs="Tahoma"/>
                <w:noProof w:val="0"/>
                <w:sz w:val="20"/>
                <w:lang w:val="en-US" w:eastAsia="en-US"/>
              </w:rPr>
              <w:t>ra leur héritage: Matthieu 5:5</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Sophonie 2:3</w:t>
            </w:r>
          </w:p>
          <w:p w:rsidR="00CE2C5F" w:rsidRPr="00CE2C5F" w:rsidRDefault="00CE2C5F" w:rsidP="00CE2C5F">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3</w:t>
            </w:r>
            <w:r w:rsidR="0089323A">
              <w:rPr>
                <w:rFonts w:ascii="Bookman Old Style" w:hAnsi="Bookman Old Style"/>
                <w:color w:val="44546A"/>
                <w:sz w:val="18"/>
                <w:szCs w:val="18"/>
              </w:rPr>
              <w:t xml:space="preserve"> </w:t>
            </w:r>
            <w:r w:rsidRPr="00CE2C5F">
              <w:rPr>
                <w:rFonts w:ascii="Bookman Old Style" w:hAnsi="Bookman Old Style"/>
                <w:color w:val="44546A"/>
                <w:sz w:val="18"/>
                <w:szCs w:val="18"/>
              </w:rPr>
              <w:t>Cherchez l'Eternel, vous tous, humbles du pays, Qui pratiquez ses ordonnances! Recherchez la justice, recherchez l'humilité! Peut-être serez-vous épargnés au jour de la colère de l'Eternel.</w:t>
            </w:r>
          </w:p>
          <w:p w:rsidR="00810318"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Matthieu 11:29</w:t>
            </w:r>
          </w:p>
          <w:p w:rsidR="00CE2C5F" w:rsidRPr="00CE2C5F" w:rsidRDefault="00CE2C5F" w:rsidP="00CE2C5F">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29</w:t>
            </w:r>
            <w:r w:rsidRPr="00CE2C5F">
              <w:rPr>
                <w:rFonts w:ascii="Bookman Old Style" w:hAnsi="Bookman Old Style"/>
                <w:color w:val="44546A"/>
                <w:sz w:val="18"/>
                <w:szCs w:val="18"/>
              </w:rPr>
              <w:t xml:space="preserve"> Prenez mon joug sur vous et recevez mes instructions, car je suis doux et humble de cœur; et vous trouverez du repos pour vos âmes.</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Les affamés et les assoiffés – le désir spirituel – la satisfac</w:t>
            </w:r>
            <w:r w:rsidR="00007EAA">
              <w:rPr>
                <w:rFonts w:ascii="Tahoma" w:hAnsi="Tahoma" w:cs="Tahoma"/>
                <w:noProof w:val="0"/>
                <w:sz w:val="20"/>
                <w:lang w:val="en-US" w:eastAsia="en-US"/>
              </w:rPr>
              <w:t>tion spirituelle: Matthieu 5:6</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Proverbes 27:7</w:t>
            </w:r>
          </w:p>
          <w:p w:rsidR="00CE2C5F" w:rsidRPr="0089323A" w:rsidRDefault="00CE2C5F" w:rsidP="0089323A">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7</w:t>
            </w:r>
            <w:r w:rsidRPr="0089323A">
              <w:rPr>
                <w:rFonts w:ascii="Bookman Old Style" w:hAnsi="Bookman Old Style"/>
                <w:color w:val="44546A"/>
                <w:sz w:val="18"/>
                <w:szCs w:val="18"/>
              </w:rPr>
              <w:t xml:space="preserve"> Celui qui est rassasié foule aux pieds le rayon de miel, Mais celui qui a faim trouve doux tout ce qui est amer.</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Psaume 63:2</w:t>
            </w:r>
          </w:p>
          <w:p w:rsidR="00CE2C5F" w:rsidRPr="0089323A" w:rsidRDefault="00CE2C5F" w:rsidP="0089323A">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2</w:t>
            </w:r>
            <w:r w:rsidRPr="0089323A">
              <w:rPr>
                <w:rFonts w:ascii="Bookman Old Style" w:hAnsi="Bookman Old Style"/>
                <w:color w:val="44546A"/>
                <w:sz w:val="18"/>
                <w:szCs w:val="18"/>
              </w:rPr>
              <w:t xml:space="preserve"> O Dieu! tu es mon Dieu, je te cherche; Mon âme a soif de toi, mon corps soupire après toi, Dans une terre aride, desséchée, sans eau.</w:t>
            </w:r>
          </w:p>
          <w:p w:rsidR="00810318" w:rsidRDefault="00CE2C5F" w:rsidP="00007EAA">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Esaïe 26:9</w:t>
            </w:r>
          </w:p>
          <w:p w:rsidR="00CE2C5F" w:rsidRPr="0089323A" w:rsidRDefault="00CE2C5F" w:rsidP="0089323A">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9</w:t>
            </w:r>
            <w:r w:rsidRPr="0089323A">
              <w:rPr>
                <w:rFonts w:ascii="Bookman Old Style" w:hAnsi="Bookman Old Style"/>
                <w:color w:val="44546A"/>
                <w:sz w:val="18"/>
                <w:szCs w:val="18"/>
              </w:rPr>
              <w:t xml:space="preserve"> Mon âme te désire pendant la nuit, Et mon esprit te cherche au dedans de moi; Car, lorsque tes jugements s'exercent sur la terre, Les habitants du monde apprennent la justice.</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Les miséricordieux – la miséricorde – , la miséricorde de Dieu sera</w:t>
            </w:r>
            <w:r w:rsidR="0089323A">
              <w:rPr>
                <w:rFonts w:ascii="Tahoma" w:hAnsi="Tahoma" w:cs="Tahoma"/>
                <w:noProof w:val="0"/>
                <w:sz w:val="20"/>
                <w:lang w:val="en-US" w:eastAsia="en-US"/>
              </w:rPr>
              <w:t xml:space="preserve"> leur récompense: Matthieu 5:7</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Matthieu 6:14</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14</w:t>
            </w:r>
            <w:r w:rsidRPr="0089323A">
              <w:rPr>
                <w:rFonts w:ascii="Bookman Old Style" w:hAnsi="Bookman Old Style"/>
                <w:color w:val="44546A"/>
                <w:sz w:val="18"/>
                <w:szCs w:val="18"/>
              </w:rPr>
              <w:t xml:space="preserve"> Ils répondirent: Les uns disent que tu es Jean-Baptiste; les autres, Elie; les autres, Jérémie, ou l'un des prophètes.</w:t>
            </w:r>
          </w:p>
          <w:p w:rsidR="00810318" w:rsidRDefault="0089323A" w:rsidP="00007EAA">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Luc 10:36, 37</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36</w:t>
            </w:r>
            <w:r w:rsidRPr="0089323A">
              <w:rPr>
                <w:rFonts w:ascii="Bookman Old Style" w:hAnsi="Bookman Old Style"/>
                <w:color w:val="44546A"/>
                <w:sz w:val="18"/>
                <w:szCs w:val="18"/>
              </w:rPr>
              <w:t xml:space="preserve"> Lequel de ces trois te semble avoir été le prochain de celui qui était tombé au milieu des brigands?</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89323A">
              <w:rPr>
                <w:rFonts w:ascii="Bookman Old Style" w:hAnsi="Bookman Old Style"/>
                <w:color w:val="44546A"/>
                <w:sz w:val="18"/>
                <w:szCs w:val="18"/>
                <w:vertAlign w:val="superscript"/>
              </w:rPr>
              <w:t>37</w:t>
            </w:r>
            <w:r w:rsidRPr="0089323A">
              <w:rPr>
                <w:rFonts w:ascii="Bookman Old Style" w:hAnsi="Bookman Old Style"/>
                <w:color w:val="44546A"/>
                <w:sz w:val="18"/>
                <w:szCs w:val="18"/>
              </w:rPr>
              <w:t xml:space="preserve"> C'est celui qui a exercé la miséricorde envers lui, répondit le docteur de la loi. Et Jésus lui dit: Va, et toi, fais de même.</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lastRenderedPageBreak/>
              <w:t>Le pur de cœur – la sainteté –le privil</w:t>
            </w:r>
            <w:r w:rsidR="00007EAA">
              <w:rPr>
                <w:rFonts w:ascii="Tahoma" w:hAnsi="Tahoma" w:cs="Tahoma"/>
                <w:noProof w:val="0"/>
                <w:sz w:val="20"/>
                <w:lang w:val="en-US" w:eastAsia="en-US"/>
              </w:rPr>
              <w:t>ège de voir Dieu: Matthieu 5:8</w:t>
            </w:r>
          </w:p>
          <w:p w:rsidR="00007EAA" w:rsidRDefault="00007EAA" w:rsidP="00007EAA">
            <w:pPr>
              <w:pStyle w:val="TI"/>
              <w:tabs>
                <w:tab w:val="clear" w:pos="720"/>
                <w:tab w:val="left" w:pos="1059"/>
              </w:tabs>
              <w:spacing w:before="0"/>
              <w:ind w:left="1059" w:hanging="425"/>
              <w:rPr>
                <w:rFonts w:ascii="Bookman Old Style" w:hAnsi="Bookman Old Style"/>
                <w:b/>
                <w:bCs/>
                <w:color w:val="44546A"/>
                <w:sz w:val="18"/>
                <w:szCs w:val="18"/>
              </w:rPr>
            </w:pPr>
            <w:r w:rsidRPr="00007EAA">
              <w:rPr>
                <w:rFonts w:ascii="Bookman Old Style" w:hAnsi="Bookman Old Style"/>
                <w:b/>
                <w:bCs/>
                <w:color w:val="44546A"/>
                <w:sz w:val="18"/>
                <w:szCs w:val="18"/>
              </w:rPr>
              <w:t>Jean 17:9-26</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9</w:t>
            </w:r>
            <w:r w:rsidRPr="0089323A">
              <w:rPr>
                <w:rFonts w:ascii="Bookman Old Style" w:hAnsi="Bookman Old Style"/>
                <w:color w:val="44546A"/>
                <w:sz w:val="18"/>
                <w:szCs w:val="18"/>
              </w:rPr>
              <w:t xml:space="preserve"> C'est pour eux que je prie. Je ne prie pas pour le monde, mais pour ceux que tu m'as donnés, parce qu'ils sont à toi;</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10</w:t>
            </w:r>
            <w:r w:rsidRPr="0089323A">
              <w:rPr>
                <w:rFonts w:ascii="Bookman Old Style" w:hAnsi="Bookman Old Style"/>
                <w:color w:val="44546A"/>
                <w:sz w:val="18"/>
                <w:szCs w:val="18"/>
              </w:rPr>
              <w:t xml:space="preserve"> et tout ce qui est à moi est à toi, et ce qui est à toi est à moi; et je suis glorifié en eux.</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11</w:t>
            </w:r>
            <w:r w:rsidRPr="0089323A">
              <w:rPr>
                <w:rFonts w:ascii="Bookman Old Style" w:hAnsi="Bookman Old Style"/>
                <w:color w:val="44546A"/>
                <w:sz w:val="18"/>
                <w:szCs w:val="18"/>
              </w:rPr>
              <w:t xml:space="preserve"> Je ne suis plus dans le monde, et ils sont dans le monde, et je vais à toi. Père saint, garde en ton nom ceux que tu m'as donnés, afin qu'ils soient un comme nous.</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12</w:t>
            </w:r>
            <w:r w:rsidRPr="0089323A">
              <w:rPr>
                <w:rFonts w:ascii="Bookman Old Style" w:hAnsi="Bookman Old Style"/>
                <w:color w:val="44546A"/>
                <w:sz w:val="18"/>
                <w:szCs w:val="18"/>
              </w:rPr>
              <w:t xml:space="preserve"> Lorsque j'étais avec eux dans le monde, je les gardais en ton nom. J'ai gardé ceux que tu m'as donnés, et aucun d'eux ne s'est perdu, sinon le fils de perdition, afin que l'Ecriture fût accomplie.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13</w:t>
            </w:r>
            <w:r w:rsidRPr="0089323A">
              <w:rPr>
                <w:rFonts w:ascii="Bookman Old Style" w:hAnsi="Bookman Old Style"/>
                <w:color w:val="44546A"/>
                <w:sz w:val="18"/>
                <w:szCs w:val="18"/>
              </w:rPr>
              <w:t xml:space="preserve"> Et maintenant je vais à toi, et je dis ces choses dans le monde, afin qu'ils aient en eux ma joie parfaite.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14</w:t>
            </w:r>
            <w:r w:rsidRPr="0089323A">
              <w:rPr>
                <w:rFonts w:ascii="Bookman Old Style" w:hAnsi="Bookman Old Style"/>
                <w:color w:val="44546A"/>
                <w:sz w:val="18"/>
                <w:szCs w:val="18"/>
              </w:rPr>
              <w:t xml:space="preserve"> Je leur ai donné ta parole; et le monde les a haïs, parce qu'ils ne sont pas du monde, comme moi je ne suis pas du monde.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15</w:t>
            </w:r>
            <w:r w:rsidRPr="0089323A">
              <w:rPr>
                <w:rFonts w:ascii="Bookman Old Style" w:hAnsi="Bookman Old Style"/>
                <w:color w:val="44546A"/>
                <w:sz w:val="18"/>
                <w:szCs w:val="18"/>
              </w:rPr>
              <w:t xml:space="preserve"> Je ne te prie pas de les ôter du monde, mais de les préserver du mal.</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16</w:t>
            </w:r>
            <w:r w:rsidRPr="0089323A">
              <w:rPr>
                <w:rFonts w:ascii="Bookman Old Style" w:hAnsi="Bookman Old Style"/>
                <w:color w:val="44546A"/>
                <w:sz w:val="18"/>
                <w:szCs w:val="18"/>
              </w:rPr>
              <w:t xml:space="preserve"> Ils ne sont pas du monde, comme moi je ne suis pas du monde.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17</w:t>
            </w:r>
            <w:r w:rsidRPr="0089323A">
              <w:rPr>
                <w:rFonts w:ascii="Bookman Old Style" w:hAnsi="Bookman Old Style"/>
                <w:color w:val="44546A"/>
                <w:sz w:val="18"/>
                <w:szCs w:val="18"/>
              </w:rPr>
              <w:t xml:space="preserve"> Sanctifie-les par ta vérité: ta parole est la vérité.</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18</w:t>
            </w:r>
            <w:r w:rsidRPr="0089323A">
              <w:rPr>
                <w:rFonts w:ascii="Bookman Old Style" w:hAnsi="Bookman Old Style"/>
                <w:color w:val="44546A"/>
                <w:sz w:val="18"/>
                <w:szCs w:val="18"/>
              </w:rPr>
              <w:t xml:space="preserve"> Comme tu m'as envoyé dans le monde, je les ai aussi envoyés dans le monde.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19</w:t>
            </w:r>
            <w:r w:rsidRPr="0089323A">
              <w:rPr>
                <w:rFonts w:ascii="Bookman Old Style" w:hAnsi="Bookman Old Style"/>
                <w:color w:val="44546A"/>
                <w:sz w:val="18"/>
                <w:szCs w:val="18"/>
              </w:rPr>
              <w:t xml:space="preserve"> Et je me sanctifie moi-même pour eux, afin qu'eux aussi soient sanctifiés par la vérité.</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20</w:t>
            </w:r>
            <w:r w:rsidRPr="0089323A">
              <w:rPr>
                <w:rFonts w:ascii="Bookman Old Style" w:hAnsi="Bookman Old Style"/>
                <w:color w:val="44546A"/>
                <w:sz w:val="18"/>
                <w:szCs w:val="18"/>
              </w:rPr>
              <w:t xml:space="preserve"> Ce n'est pas pour eux seulement que je prie, mais encore pour ceux qui croiront en moi par leur parole,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21</w:t>
            </w:r>
            <w:r w:rsidRPr="0089323A">
              <w:rPr>
                <w:rFonts w:ascii="Bookman Old Style" w:hAnsi="Bookman Old Style"/>
                <w:color w:val="44546A"/>
                <w:sz w:val="18"/>
                <w:szCs w:val="18"/>
              </w:rPr>
              <w:t xml:space="preserve"> afin que tous soient un, comme toi, Père, tu es en moi, et comme je suis en toi, afin qu'eux aussi soient un en nous, pour que le monde croie que tu m'as envoyé.</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22</w:t>
            </w:r>
            <w:r w:rsidRPr="0089323A">
              <w:rPr>
                <w:rFonts w:ascii="Bookman Old Style" w:hAnsi="Bookman Old Style"/>
                <w:color w:val="44546A"/>
                <w:sz w:val="18"/>
                <w:szCs w:val="18"/>
              </w:rPr>
              <w:t xml:space="preserve"> Je leur ai donné la gloire que tu m'as donnée, afin qu'ils soient un comme nous sommes un,</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23</w:t>
            </w:r>
            <w:r w:rsidRPr="0089323A">
              <w:rPr>
                <w:rFonts w:ascii="Bookman Old Style" w:hAnsi="Bookman Old Style"/>
                <w:color w:val="44546A"/>
                <w:sz w:val="18"/>
                <w:szCs w:val="18"/>
              </w:rPr>
              <w:t xml:space="preserve"> moi en eux, et toi en moi, afin qu'ils soient parfaitement un, et que le monde connaisse que tu m'as envoyé et que tu les as aimés comme tu m'as aimé.</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24</w:t>
            </w:r>
            <w:r w:rsidRPr="0089323A">
              <w:rPr>
                <w:rFonts w:ascii="Bookman Old Style" w:hAnsi="Bookman Old Style"/>
                <w:color w:val="44546A"/>
                <w:sz w:val="18"/>
                <w:szCs w:val="18"/>
              </w:rPr>
              <w:t xml:space="preserve"> Père, je veux que là où je suis ceux que tu m'as donnés soient aussi avec moi, afin qu'ils voient ma gloire, la gloire que tu m'as donnée, parce que tu m'as aimé avant la fondation du monde.</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25</w:t>
            </w:r>
            <w:r w:rsidRPr="0089323A">
              <w:rPr>
                <w:rFonts w:ascii="Bookman Old Style" w:hAnsi="Bookman Old Style"/>
                <w:color w:val="44546A"/>
                <w:sz w:val="18"/>
                <w:szCs w:val="18"/>
              </w:rPr>
              <w:t xml:space="preserve"> Père juste, le monde ne t'a point connu; mais moi je t'ai connu, et ceux-ci ont connu que tu m'as envoyé.</w:t>
            </w:r>
          </w:p>
          <w:p w:rsidR="0089323A" w:rsidRPr="0089323A" w:rsidRDefault="0089323A" w:rsidP="0089323A">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26</w:t>
            </w:r>
            <w:r w:rsidRPr="0089323A">
              <w:rPr>
                <w:rFonts w:ascii="Bookman Old Style" w:hAnsi="Bookman Old Style"/>
                <w:color w:val="44546A"/>
                <w:sz w:val="18"/>
                <w:szCs w:val="18"/>
              </w:rPr>
              <w:t xml:space="preserve"> Je leur ai fait connaître ton nom, et je le leur ferai connaître, afin que l'amour dont tu m'as aimé soit en eux, et que je sois en eux.</w:t>
            </w:r>
          </w:p>
          <w:p w:rsidR="00810318" w:rsidRDefault="0089323A" w:rsidP="00007EAA">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1 Jean 3:2, 3</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w:t>
            </w:r>
            <w:r w:rsidRPr="00AB2B1F">
              <w:rPr>
                <w:rFonts w:ascii="Bookman Old Style" w:hAnsi="Bookman Old Style"/>
                <w:color w:val="44546A"/>
                <w:sz w:val="18"/>
                <w:szCs w:val="18"/>
              </w:rPr>
              <w:t xml:space="preserve"> Bien-aimés, nous sommes maintenant enfants de Dieu, et ce que nous serons n'a pas encore été manifesté; mais nous savons que, lorsque cela sera manifesté, nous serons semblables à lui, parce que nous le verrons tel qu'il est.</w:t>
            </w:r>
          </w:p>
          <w:p w:rsidR="0089323A"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3</w:t>
            </w:r>
            <w:r w:rsidRPr="00AB2B1F">
              <w:rPr>
                <w:rFonts w:ascii="Bookman Old Style" w:hAnsi="Bookman Old Style"/>
                <w:color w:val="44546A"/>
                <w:sz w:val="18"/>
                <w:szCs w:val="18"/>
              </w:rPr>
              <w:t xml:space="preserve"> Quiconque a cette espérance en lui se purifie, comme lui-même est pur.</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Ceux qui procurent la paix – la paix du cœur – les en</w:t>
            </w:r>
            <w:r w:rsidR="00007EAA">
              <w:rPr>
                <w:rFonts w:ascii="Tahoma" w:hAnsi="Tahoma" w:cs="Tahoma"/>
                <w:noProof w:val="0"/>
                <w:sz w:val="20"/>
                <w:lang w:val="en-US" w:eastAsia="en-US"/>
              </w:rPr>
              <w:t>fants de Dieu: Matthieu 5:9</w:t>
            </w:r>
          </w:p>
          <w:p w:rsidR="00810318" w:rsidRDefault="00AB2B1F" w:rsidP="00CE2C5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14:19</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19</w:t>
            </w:r>
            <w:r w:rsidRPr="00AB2B1F">
              <w:rPr>
                <w:rFonts w:ascii="Bookman Old Style" w:hAnsi="Bookman Old Style"/>
                <w:color w:val="44546A"/>
                <w:sz w:val="18"/>
                <w:szCs w:val="18"/>
              </w:rPr>
              <w:t xml:space="preserve"> Ainsi donc, recherchons ce qui contribue à la paix et à l'édification mutuelle.</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 xml:space="preserve">La patience dans la persécution – le  Royaume sera </w:t>
            </w:r>
            <w:r w:rsidR="00007EAA">
              <w:rPr>
                <w:rFonts w:ascii="Tahoma" w:hAnsi="Tahoma" w:cs="Tahoma"/>
                <w:noProof w:val="0"/>
                <w:sz w:val="20"/>
                <w:lang w:val="en-US" w:eastAsia="en-US"/>
              </w:rPr>
              <w:t>leur récompense: Matthieu 5:10</w:t>
            </w:r>
          </w:p>
          <w:p w:rsidR="00810318" w:rsidRDefault="00810318" w:rsidP="00CE2C5F">
            <w:pPr>
              <w:pStyle w:val="TI"/>
              <w:tabs>
                <w:tab w:val="clear" w:pos="720"/>
                <w:tab w:val="left" w:pos="1059"/>
              </w:tabs>
              <w:spacing w:before="0"/>
              <w:ind w:left="1059" w:hanging="425"/>
              <w:rPr>
                <w:rFonts w:ascii="Bookman Old Style" w:hAnsi="Bookman Old Style"/>
                <w:b/>
                <w:bCs/>
                <w:color w:val="44546A"/>
                <w:sz w:val="18"/>
                <w:szCs w:val="18"/>
              </w:rPr>
            </w:pPr>
            <w:r w:rsidRPr="00CE2C5F">
              <w:rPr>
                <w:rFonts w:ascii="Bookman Old Style" w:hAnsi="Bookman Old Style"/>
                <w:b/>
                <w:bCs/>
                <w:color w:val="44546A"/>
                <w:sz w:val="18"/>
                <w:szCs w:val="18"/>
              </w:rPr>
              <w:t>Jacques 1:4</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4</w:t>
            </w:r>
            <w:r w:rsidRPr="00AB2B1F">
              <w:rPr>
                <w:rFonts w:ascii="Bookman Old Style" w:hAnsi="Bookman Old Style"/>
                <w:color w:val="44546A"/>
                <w:sz w:val="18"/>
                <w:szCs w:val="18"/>
              </w:rPr>
              <w:t xml:space="preserve"> Mais il faut que la patience accomplisse parfaitement son œuvre, afin que vous soyez parfaits et accomplis, sans faillir en rien.</w:t>
            </w:r>
          </w:p>
          <w:p w:rsidR="00007EAA" w:rsidRDefault="00810318" w:rsidP="005E7972">
            <w:pPr>
              <w:pStyle w:val="TI"/>
              <w:numPr>
                <w:ilvl w:val="0"/>
                <w:numId w:val="44"/>
              </w:numPr>
              <w:tabs>
                <w:tab w:val="clear" w:pos="720"/>
                <w:tab w:val="clear" w:pos="1152"/>
                <w:tab w:val="left" w:pos="1059"/>
              </w:tabs>
              <w:spacing w:before="0"/>
              <w:ind w:left="993" w:hanging="642"/>
              <w:rPr>
                <w:rFonts w:ascii="Tahoma" w:hAnsi="Tahoma" w:cs="Tahoma"/>
                <w:noProof w:val="0"/>
                <w:sz w:val="20"/>
                <w:lang w:val="en-US" w:eastAsia="en-US"/>
              </w:rPr>
            </w:pPr>
            <w:r w:rsidRPr="005E7972">
              <w:rPr>
                <w:rFonts w:ascii="Tahoma" w:hAnsi="Tahoma" w:cs="Tahoma"/>
                <w:noProof w:val="0"/>
                <w:sz w:val="20"/>
                <w:lang w:val="en-US" w:eastAsia="en-US"/>
              </w:rPr>
              <w:t>Ceux qui supportent l’opproble de la croix – la joie sera leur</w:t>
            </w:r>
            <w:r w:rsidR="00007EAA">
              <w:rPr>
                <w:rFonts w:ascii="Tahoma" w:hAnsi="Tahoma" w:cs="Tahoma"/>
                <w:noProof w:val="0"/>
                <w:sz w:val="20"/>
                <w:lang w:val="en-US" w:eastAsia="en-US"/>
              </w:rPr>
              <w:t xml:space="preserve"> récompense: Matthieu 5:11, 12</w:t>
            </w:r>
          </w:p>
          <w:p w:rsidR="00007EAA" w:rsidRDefault="00007EAA" w:rsidP="00CE2C5F">
            <w:pPr>
              <w:pStyle w:val="TI"/>
              <w:tabs>
                <w:tab w:val="clear" w:pos="720"/>
                <w:tab w:val="left" w:pos="1059"/>
              </w:tabs>
              <w:spacing w:before="0"/>
              <w:ind w:left="1059" w:hanging="425"/>
              <w:rPr>
                <w:rFonts w:ascii="Bookman Old Style" w:hAnsi="Bookman Old Style"/>
                <w:b/>
                <w:bCs/>
                <w:color w:val="44546A"/>
                <w:sz w:val="18"/>
                <w:szCs w:val="18"/>
              </w:rPr>
            </w:pPr>
            <w:r w:rsidRPr="00CE2C5F">
              <w:rPr>
                <w:rFonts w:ascii="Bookman Old Style" w:hAnsi="Bookman Old Style"/>
                <w:b/>
                <w:bCs/>
                <w:color w:val="44546A"/>
                <w:sz w:val="18"/>
                <w:szCs w:val="18"/>
              </w:rPr>
              <w:t>Actes 5:41</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41</w:t>
            </w:r>
            <w:r w:rsidRPr="00AB2B1F">
              <w:rPr>
                <w:rFonts w:ascii="Bookman Old Style" w:hAnsi="Bookman Old Style"/>
                <w:color w:val="44546A"/>
                <w:sz w:val="18"/>
                <w:szCs w:val="18"/>
              </w:rPr>
              <w:t xml:space="preserve"> Les apôtres se retirèrent de devant le sanhédrin, joyeux d'avoir été jugés dignes de subir des outrages pour le nom de Jésus.</w:t>
            </w:r>
          </w:p>
          <w:p w:rsidR="00007EAA" w:rsidRDefault="00810318" w:rsidP="00CE2C5F">
            <w:pPr>
              <w:pStyle w:val="TI"/>
              <w:tabs>
                <w:tab w:val="clear" w:pos="720"/>
                <w:tab w:val="left" w:pos="1059"/>
              </w:tabs>
              <w:spacing w:before="0"/>
              <w:ind w:left="1059" w:hanging="425"/>
              <w:rPr>
                <w:rFonts w:ascii="Bookman Old Style" w:hAnsi="Bookman Old Style"/>
                <w:b/>
                <w:bCs/>
                <w:color w:val="44546A"/>
                <w:sz w:val="18"/>
                <w:szCs w:val="18"/>
              </w:rPr>
            </w:pPr>
            <w:r w:rsidRPr="00CE2C5F">
              <w:rPr>
                <w:rFonts w:ascii="Bookman Old Style" w:hAnsi="Bookman Old Style"/>
                <w:b/>
                <w:bCs/>
                <w:color w:val="44546A"/>
                <w:sz w:val="18"/>
                <w:szCs w:val="18"/>
              </w:rPr>
              <w:lastRenderedPageBreak/>
              <w:t>1 Pierre 2</w:t>
            </w:r>
            <w:r w:rsidR="00007EAA" w:rsidRPr="00CE2C5F">
              <w:rPr>
                <w:rFonts w:ascii="Bookman Old Style" w:hAnsi="Bookman Old Style"/>
                <w:b/>
                <w:bCs/>
                <w:color w:val="44546A"/>
                <w:sz w:val="18"/>
                <w:szCs w:val="18"/>
              </w:rPr>
              <w:t>:20, 21</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20</w:t>
            </w:r>
            <w:r w:rsidRPr="00AB2B1F">
              <w:rPr>
                <w:rFonts w:ascii="Bookman Old Style" w:hAnsi="Bookman Old Style"/>
                <w:color w:val="44546A"/>
                <w:sz w:val="18"/>
                <w:szCs w:val="18"/>
              </w:rPr>
              <w:t xml:space="preserve"> En effet, quelle gloire y a-t-il à supporter de mauvais traitements pour avoir commis des fautes? Mais si vous supportez la souffrance lorsque vous faites ce qui est bien, c'est une grâce devant Dieu.</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21</w:t>
            </w:r>
            <w:r w:rsidRPr="00AB2B1F">
              <w:rPr>
                <w:rFonts w:ascii="Bookman Old Style" w:hAnsi="Bookman Old Style"/>
                <w:color w:val="44546A"/>
                <w:sz w:val="18"/>
                <w:szCs w:val="18"/>
              </w:rPr>
              <w:t xml:space="preserve"> Et c'est à cela que vous avez été appelés, parce que Christ aussi a souffert pour vous, vous laissant un exemple, afin que vous suiviez ses traces,</w:t>
            </w:r>
          </w:p>
          <w:p w:rsidR="00810318" w:rsidRDefault="00007EAA" w:rsidP="00CE2C5F">
            <w:pPr>
              <w:pStyle w:val="TI"/>
              <w:tabs>
                <w:tab w:val="clear" w:pos="720"/>
                <w:tab w:val="left" w:pos="1059"/>
              </w:tabs>
              <w:spacing w:before="0"/>
              <w:ind w:left="1059" w:hanging="425"/>
              <w:rPr>
                <w:rFonts w:ascii="Bookman Old Style" w:hAnsi="Bookman Old Style"/>
                <w:b/>
                <w:bCs/>
                <w:color w:val="44546A"/>
                <w:sz w:val="18"/>
                <w:szCs w:val="18"/>
              </w:rPr>
            </w:pPr>
            <w:r w:rsidRPr="00CE2C5F">
              <w:rPr>
                <w:rFonts w:ascii="Bookman Old Style" w:hAnsi="Bookman Old Style"/>
                <w:b/>
                <w:bCs/>
                <w:color w:val="44546A"/>
                <w:sz w:val="18"/>
                <w:szCs w:val="18"/>
              </w:rPr>
              <w:t xml:space="preserve">1 Pierre </w:t>
            </w:r>
            <w:r w:rsidR="00AB2B1F">
              <w:rPr>
                <w:rFonts w:ascii="Bookman Old Style" w:hAnsi="Bookman Old Style"/>
                <w:b/>
                <w:bCs/>
                <w:color w:val="44546A"/>
                <w:sz w:val="18"/>
                <w:szCs w:val="18"/>
              </w:rPr>
              <w:t>4:12-19</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12</w:t>
            </w:r>
            <w:r w:rsidRPr="00AB2B1F">
              <w:rPr>
                <w:rFonts w:ascii="Bookman Old Style" w:hAnsi="Bookman Old Style"/>
                <w:color w:val="44546A"/>
                <w:sz w:val="18"/>
                <w:szCs w:val="18"/>
              </w:rPr>
              <w:t xml:space="preserve"> Bien-aimés, ne soyez pas surpris, comme d'une chose étrange qui vous arrive, de la fournaise qui est au milieu de vous pour vous éprouver.</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13</w:t>
            </w:r>
            <w:r w:rsidRPr="00AB2B1F">
              <w:rPr>
                <w:rFonts w:ascii="Bookman Old Style" w:hAnsi="Bookman Old Style"/>
                <w:color w:val="44546A"/>
                <w:sz w:val="18"/>
                <w:szCs w:val="18"/>
              </w:rPr>
              <w:t xml:space="preserve"> Réjouissez-vous, au contraire, de la part que vous avez aux souffrances de Christ, afin que vous soyez aussi dans la joie et dans l'allégresse lorsque sa gloire apparaîtra.</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14</w:t>
            </w:r>
            <w:r w:rsidRPr="00AB2B1F">
              <w:rPr>
                <w:rFonts w:ascii="Bookman Old Style" w:hAnsi="Bookman Old Style"/>
                <w:color w:val="44546A"/>
                <w:sz w:val="18"/>
                <w:szCs w:val="18"/>
              </w:rPr>
              <w:t xml:space="preserve"> Si vous êtes outragés pour le nom de Christ, vous êtes heureux, parce que l'Esprit de gloire, l'Esprit de Dieu, repose sur vous.</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15</w:t>
            </w:r>
            <w:r w:rsidRPr="00AB2B1F">
              <w:rPr>
                <w:rFonts w:ascii="Bookman Old Style" w:hAnsi="Bookman Old Style"/>
                <w:color w:val="44546A"/>
                <w:sz w:val="18"/>
                <w:szCs w:val="18"/>
              </w:rPr>
              <w:t xml:space="preserve"> Que nul de vous, en effet, ne souffre comme meurtrier, ou voleur, ou malfaiteur, ou comme s'ingérant dans les affaires d'autrui.</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16</w:t>
            </w:r>
            <w:r w:rsidRPr="00AB2B1F">
              <w:rPr>
                <w:rFonts w:ascii="Bookman Old Style" w:hAnsi="Bookman Old Style"/>
                <w:color w:val="44546A"/>
                <w:sz w:val="18"/>
                <w:szCs w:val="18"/>
              </w:rPr>
              <w:t xml:space="preserve"> Mais si quelqu'un souffre comme chrétien, qu'il n'en ait point honte, et que plutôt il glorifie Dieu à cause de ce nom.</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17</w:t>
            </w:r>
            <w:r w:rsidRPr="00AB2B1F">
              <w:rPr>
                <w:rFonts w:ascii="Bookman Old Style" w:hAnsi="Bookman Old Style"/>
                <w:color w:val="44546A"/>
                <w:sz w:val="18"/>
                <w:szCs w:val="18"/>
              </w:rPr>
              <w:t xml:space="preserve"> Car c'est le moment où le jugement va commencer par la maison de Dieu. Or, si c'est par nous qu'il commence, quelle sera la fin de ceux qui n'obéissent pas à l'Evangile de Dieu?</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18</w:t>
            </w:r>
            <w:r w:rsidRPr="00AB2B1F">
              <w:rPr>
                <w:rFonts w:ascii="Bookman Old Style" w:hAnsi="Bookman Old Style"/>
                <w:color w:val="44546A"/>
                <w:sz w:val="18"/>
                <w:szCs w:val="18"/>
              </w:rPr>
              <w:t xml:space="preserve"> Et si le juste se sauve avec peine, que deviendront l'impie et le pécheur?</w:t>
            </w:r>
          </w:p>
          <w:p w:rsidR="00AB2B1F" w:rsidRPr="00AB2B1F" w:rsidRDefault="00AB2B1F" w:rsidP="00AB2B1F">
            <w:pPr>
              <w:pStyle w:val="TI"/>
              <w:tabs>
                <w:tab w:val="clear" w:pos="720"/>
                <w:tab w:val="left" w:pos="776"/>
              </w:tabs>
              <w:spacing w:before="0"/>
              <w:ind w:left="776" w:firstLine="0"/>
              <w:rPr>
                <w:rFonts w:ascii="Bookman Old Style" w:hAnsi="Bookman Old Style"/>
                <w:color w:val="44546A"/>
                <w:sz w:val="18"/>
                <w:szCs w:val="18"/>
              </w:rPr>
            </w:pPr>
            <w:r w:rsidRPr="00AB2B1F">
              <w:rPr>
                <w:rFonts w:ascii="Bookman Old Style" w:hAnsi="Bookman Old Style"/>
                <w:color w:val="44546A"/>
                <w:sz w:val="18"/>
                <w:szCs w:val="18"/>
                <w:vertAlign w:val="superscript"/>
              </w:rPr>
              <w:t>19</w:t>
            </w:r>
            <w:r w:rsidRPr="00AB2B1F">
              <w:rPr>
                <w:rFonts w:ascii="Bookman Old Style" w:hAnsi="Bookman Old Style"/>
                <w:color w:val="44546A"/>
                <w:sz w:val="18"/>
                <w:szCs w:val="18"/>
              </w:rPr>
              <w:t xml:space="preserve"> Ainsi, que ceux qui souffrent selon la volonté de Dieu remettent leurs âmes au fidèle Créateur, en faisant ce qui est bien.</w:t>
            </w:r>
          </w:p>
          <w:p w:rsidR="00810318" w:rsidRPr="00B71002" w:rsidRDefault="00810318" w:rsidP="00810318">
            <w:pPr>
              <w:pStyle w:val="IT"/>
              <w:spacing w:before="0"/>
              <w:rPr>
                <w:sz w:val="24"/>
                <w:szCs w:val="24"/>
              </w:rPr>
            </w:pPr>
            <w:r w:rsidRPr="00B71002">
              <w:rPr>
                <w:sz w:val="24"/>
                <w:szCs w:val="24"/>
              </w:rPr>
              <w:t>II  L’Ancienne Loi Interprétée à la Lumière de la Nouvelle Dispensation</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Les disciples de Jésus sont le sel de la terre et la lumi</w:t>
            </w:r>
            <w:r w:rsidR="008A1933">
              <w:rPr>
                <w:rFonts w:ascii="Tahoma" w:hAnsi="Tahoma" w:cs="Tahoma"/>
                <w:noProof w:val="0"/>
                <w:sz w:val="20"/>
                <w:lang w:val="en-US" w:eastAsia="en-US"/>
              </w:rPr>
              <w:t>ère du monde: Matthieu 5:13-16</w:t>
            </w:r>
          </w:p>
          <w:p w:rsidR="008A1933"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 xml:space="preserve">Matthieu </w:t>
            </w:r>
            <w:r w:rsidRPr="008A1933">
              <w:rPr>
                <w:rFonts w:ascii="Bookman Old Style" w:hAnsi="Bookman Old Style"/>
                <w:b/>
                <w:bCs/>
                <w:color w:val="44546A"/>
                <w:sz w:val="18"/>
                <w:szCs w:val="18"/>
              </w:rPr>
              <w:t>4:19</w:t>
            </w:r>
          </w:p>
          <w:p w:rsidR="008A1933" w:rsidRPr="001718CF" w:rsidRDefault="008A1933"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19</w:t>
            </w:r>
            <w:r w:rsidRPr="001718CF">
              <w:rPr>
                <w:rFonts w:ascii="Bookman Old Style" w:hAnsi="Bookman Old Style"/>
                <w:color w:val="44546A"/>
                <w:sz w:val="18"/>
                <w:szCs w:val="18"/>
              </w:rPr>
              <w:t xml:space="preserve"> Il leur dit: Suivez-moi, et je vous ferai pêcheurs d'hommes.</w:t>
            </w:r>
          </w:p>
          <w:p w:rsidR="00810318"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Luc 14:34, 35</w:t>
            </w:r>
          </w:p>
          <w:p w:rsidR="008A1933" w:rsidRPr="001718CF" w:rsidRDefault="008A1933"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34</w:t>
            </w:r>
            <w:r w:rsidRPr="001718CF">
              <w:rPr>
                <w:rFonts w:ascii="Bookman Old Style" w:hAnsi="Bookman Old Style"/>
                <w:color w:val="44546A"/>
                <w:sz w:val="18"/>
                <w:szCs w:val="18"/>
              </w:rPr>
              <w:t xml:space="preserve"> Le sel est une bonne chose; mais si le sel perd sa saveur, avec quoi l'assaisonnera-t-on?</w:t>
            </w:r>
          </w:p>
          <w:p w:rsidR="008A1933" w:rsidRPr="001718CF" w:rsidRDefault="008A1933"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35</w:t>
            </w:r>
            <w:r w:rsidRPr="001718CF">
              <w:rPr>
                <w:rFonts w:ascii="Bookman Old Style" w:hAnsi="Bookman Old Style"/>
                <w:color w:val="44546A"/>
                <w:sz w:val="18"/>
                <w:szCs w:val="18"/>
              </w:rPr>
              <w:t xml:space="preserve"> Il n'est bon ni pour la terre, ni pour le fumier; on le jette dehors. Que celui qui a des oreilles pour entendre entende.</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La loi accomplie par Christ, afin qu’elle soit accomplie par l</w:t>
            </w:r>
            <w:r w:rsidR="008A1933">
              <w:rPr>
                <w:rFonts w:ascii="Tahoma" w:hAnsi="Tahoma" w:cs="Tahoma"/>
                <w:noProof w:val="0"/>
                <w:sz w:val="20"/>
                <w:lang w:val="en-US" w:eastAsia="en-US"/>
              </w:rPr>
              <w:t>es Chrétiens: Matthieu 5:17-20</w:t>
            </w:r>
          </w:p>
          <w:p w:rsidR="00810318" w:rsidRDefault="001718CF" w:rsidP="008A1933">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8:3, 4</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3</w:t>
            </w:r>
            <w:r w:rsidRPr="001718CF">
              <w:rPr>
                <w:rFonts w:ascii="Bookman Old Style" w:hAnsi="Bookman Old Style"/>
                <w:color w:val="44546A"/>
                <w:sz w:val="18"/>
                <w:szCs w:val="18"/>
              </w:rPr>
              <w:t xml:space="preserve"> Car chose impossible à la loi, parce que la chair la rendait sans force, Dieu a condamné le péché dans la chair, en envoyant, à cause du péché, son propre Fils dans une chair semblable à celle du péché,</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4</w:t>
            </w:r>
            <w:r w:rsidRPr="001718CF">
              <w:rPr>
                <w:rFonts w:ascii="Bookman Old Style" w:hAnsi="Bookman Old Style"/>
                <w:color w:val="44546A"/>
                <w:sz w:val="18"/>
                <w:szCs w:val="18"/>
              </w:rPr>
              <w:t xml:space="preserve"> et cela afin que la justice de la loi fût accomplie en nous, qui marchons, non selon la chair, mais selon l'esprit.</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L’interprétation de la loi relative au  meurt</w:t>
            </w:r>
            <w:r w:rsidR="008A1933">
              <w:rPr>
                <w:rFonts w:ascii="Tahoma" w:hAnsi="Tahoma" w:cs="Tahoma"/>
                <w:noProof w:val="0"/>
                <w:sz w:val="20"/>
                <w:lang w:val="en-US" w:eastAsia="en-US"/>
              </w:rPr>
              <w:t>re par Jésus: Matthieu 5:21-26</w:t>
            </w:r>
          </w:p>
          <w:p w:rsidR="008A1933"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Exode 20:13</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13</w:t>
            </w:r>
            <w:r w:rsidRPr="001718CF">
              <w:rPr>
                <w:rFonts w:ascii="Bookman Old Style" w:hAnsi="Bookman Old Style"/>
                <w:color w:val="44546A"/>
                <w:sz w:val="18"/>
                <w:szCs w:val="18"/>
              </w:rPr>
              <w:t xml:space="preserve"> Tu ne tueras point.</w:t>
            </w:r>
          </w:p>
          <w:p w:rsidR="00810318"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1 Jean 3:15</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15</w:t>
            </w:r>
            <w:r w:rsidRPr="001718CF">
              <w:rPr>
                <w:rFonts w:ascii="Bookman Old Style" w:hAnsi="Bookman Old Style"/>
                <w:color w:val="44546A"/>
                <w:sz w:val="18"/>
                <w:szCs w:val="18"/>
              </w:rPr>
              <w:t xml:space="preserve"> Quiconque hait son frère est un meurtrier, et vous savez qu'aucun meurtrier n'a la vie éternelle demeurant en lui.</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L’interprétation de la loi relative à l’adultè</w:t>
            </w:r>
            <w:r w:rsidR="008A1933">
              <w:rPr>
                <w:rFonts w:ascii="Tahoma" w:hAnsi="Tahoma" w:cs="Tahoma"/>
                <w:noProof w:val="0"/>
                <w:sz w:val="20"/>
                <w:lang w:val="en-US" w:eastAsia="en-US"/>
              </w:rPr>
              <w:t>re par Jésus: Matthieu 5:27-32</w:t>
            </w:r>
          </w:p>
          <w:p w:rsidR="00810318" w:rsidRDefault="00810318"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Exo</w:t>
            </w:r>
            <w:r w:rsidR="008A1933" w:rsidRPr="008A1933">
              <w:rPr>
                <w:rFonts w:ascii="Bookman Old Style" w:hAnsi="Bookman Old Style"/>
                <w:b/>
                <w:bCs/>
                <w:color w:val="44546A"/>
                <w:sz w:val="18"/>
                <w:szCs w:val="18"/>
              </w:rPr>
              <w:t>de 20:14</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14</w:t>
            </w:r>
            <w:r w:rsidRPr="001718CF">
              <w:rPr>
                <w:rFonts w:ascii="Bookman Old Style" w:hAnsi="Bookman Old Style"/>
                <w:color w:val="44546A"/>
                <w:sz w:val="18"/>
                <w:szCs w:val="18"/>
              </w:rPr>
              <w:t xml:space="preserve"> Tu ne commettras point d'adultère.</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L’interprétation de la loi relative au parju</w:t>
            </w:r>
            <w:r w:rsidR="008A1933">
              <w:rPr>
                <w:rFonts w:ascii="Tahoma" w:hAnsi="Tahoma" w:cs="Tahoma"/>
                <w:noProof w:val="0"/>
                <w:sz w:val="20"/>
                <w:lang w:val="en-US" w:eastAsia="en-US"/>
              </w:rPr>
              <w:t>re par Jésus: Matthieu 5:33-37</w:t>
            </w:r>
          </w:p>
          <w:p w:rsidR="008A1933"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Exode 20:7</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1718CF">
              <w:rPr>
                <w:rFonts w:ascii="Bookman Old Style" w:hAnsi="Bookman Old Style"/>
                <w:color w:val="44546A"/>
                <w:sz w:val="18"/>
                <w:szCs w:val="18"/>
                <w:vertAlign w:val="superscript"/>
              </w:rPr>
              <w:t>7</w:t>
            </w:r>
            <w:r w:rsidRPr="001718CF">
              <w:rPr>
                <w:rFonts w:ascii="Bookman Old Style" w:hAnsi="Bookman Old Style"/>
                <w:color w:val="44546A"/>
                <w:sz w:val="18"/>
                <w:szCs w:val="18"/>
              </w:rPr>
              <w:t xml:space="preserve"> Tu ne prendras point le nom de l'Éternel, ton Dieu, en vain; car l'Éternel ne laissera point impuni celui qui prendra son nom en vain.</w:t>
            </w:r>
          </w:p>
          <w:p w:rsidR="008A1933"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lastRenderedPageBreak/>
              <w:t>Lévitique 19:12</w:t>
            </w:r>
          </w:p>
          <w:p w:rsidR="001718CF" w:rsidRPr="007D4BF2" w:rsidRDefault="001718CF" w:rsidP="007D4BF2">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12</w:t>
            </w:r>
            <w:r w:rsidRPr="007D4BF2">
              <w:rPr>
                <w:rFonts w:ascii="Bookman Old Style" w:hAnsi="Bookman Old Style"/>
                <w:color w:val="44546A"/>
                <w:sz w:val="18"/>
                <w:szCs w:val="18"/>
              </w:rPr>
              <w:t xml:space="preserve"> Vous ne jurerez point faussement par mon nom, car tu profanerais le nom de ton Dieu. Je suis l'Eternel.</w:t>
            </w:r>
          </w:p>
          <w:p w:rsidR="00810318"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Jacques 5:12</w:t>
            </w:r>
          </w:p>
          <w:p w:rsidR="001718CF" w:rsidRPr="001718CF" w:rsidRDefault="001718CF" w:rsidP="001718CF">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12</w:t>
            </w:r>
            <w:r w:rsidRPr="001718CF">
              <w:rPr>
                <w:rFonts w:ascii="Bookman Old Style" w:hAnsi="Bookman Old Style"/>
                <w:color w:val="44546A"/>
                <w:sz w:val="18"/>
                <w:szCs w:val="18"/>
              </w:rPr>
              <w:t xml:space="preserve"> Avant toutes choses, mes frères, ne jurez ni par le ciel, ni par la terre, ni par aucun autre serment. Mais que votre oui soit oui, et que votre non soit non, afin que vous ne tombiez pas sous le jugement.</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La dénonciation de l’esprit de vengean</w:t>
            </w:r>
            <w:r w:rsidR="008A1933">
              <w:rPr>
                <w:rFonts w:ascii="Tahoma" w:hAnsi="Tahoma" w:cs="Tahoma"/>
                <w:noProof w:val="0"/>
                <w:sz w:val="20"/>
                <w:lang w:val="en-US" w:eastAsia="en-US"/>
              </w:rPr>
              <w:t>ce par Jésus: Matthieu 5:38-42</w:t>
            </w:r>
          </w:p>
          <w:p w:rsidR="008A1933"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Lévitique 24:20</w:t>
            </w:r>
          </w:p>
          <w:p w:rsidR="007D4BF2" w:rsidRPr="007D4BF2" w:rsidRDefault="007D4BF2" w:rsidP="007D4BF2">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20</w:t>
            </w:r>
            <w:r w:rsidRPr="007D4BF2">
              <w:rPr>
                <w:rFonts w:ascii="Bookman Old Style" w:hAnsi="Bookman Old Style"/>
                <w:color w:val="44546A"/>
                <w:sz w:val="18"/>
                <w:szCs w:val="18"/>
              </w:rPr>
              <w:t xml:space="preserve"> fracture pour fracture, œil pour œil, dent pour dent; il lui sera fait la même blessure qu'il a faite à son prochain.</w:t>
            </w:r>
          </w:p>
          <w:p w:rsidR="00810318" w:rsidRDefault="007D4BF2" w:rsidP="008A1933">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12:19</w:t>
            </w:r>
          </w:p>
          <w:p w:rsidR="007D4BF2" w:rsidRPr="007D4BF2" w:rsidRDefault="007D4BF2" w:rsidP="007D4BF2">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19</w:t>
            </w:r>
            <w:r w:rsidRPr="007D4BF2">
              <w:rPr>
                <w:rFonts w:ascii="Bookman Old Style" w:hAnsi="Bookman Old Style"/>
                <w:color w:val="44546A"/>
                <w:sz w:val="18"/>
                <w:szCs w:val="18"/>
              </w:rPr>
              <w:t xml:space="preserve"> Ne vous vengez point vous-mêmes, bien-aimés, mais laissez agir la colère; car il est écrit: A moi la vengeance, à moi la rétribution, dit le Seigneur.</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Le commandement de Jésus d’aimer</w:t>
            </w:r>
            <w:r w:rsidR="008A1933">
              <w:rPr>
                <w:rFonts w:ascii="Tahoma" w:hAnsi="Tahoma" w:cs="Tahoma"/>
                <w:noProof w:val="0"/>
                <w:sz w:val="20"/>
                <w:lang w:val="en-US" w:eastAsia="en-US"/>
              </w:rPr>
              <w:t xml:space="preserve"> nos ennemis: Matthieu 5:43-47</w:t>
            </w:r>
          </w:p>
          <w:p w:rsidR="00810318" w:rsidRDefault="007D4BF2" w:rsidP="008A1933">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12:14</w:t>
            </w:r>
          </w:p>
          <w:p w:rsidR="007D4BF2" w:rsidRPr="007D4BF2" w:rsidRDefault="007D4BF2" w:rsidP="007D4BF2">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14</w:t>
            </w:r>
            <w:r w:rsidRPr="007D4BF2">
              <w:rPr>
                <w:rFonts w:ascii="Bookman Old Style" w:hAnsi="Bookman Old Style"/>
                <w:color w:val="44546A"/>
                <w:sz w:val="18"/>
                <w:szCs w:val="18"/>
              </w:rPr>
              <w:t xml:space="preserve"> Bénissez ceux qui vous persécutent, bénissez et ne maudissez pas.</w:t>
            </w:r>
          </w:p>
          <w:p w:rsidR="008A1933" w:rsidRDefault="00810318" w:rsidP="00810318">
            <w:pPr>
              <w:pStyle w:val="TI"/>
              <w:numPr>
                <w:ilvl w:val="0"/>
                <w:numId w:val="43"/>
              </w:numPr>
              <w:tabs>
                <w:tab w:val="clear" w:pos="1152"/>
                <w:tab w:val="num" w:pos="567"/>
              </w:tabs>
              <w:spacing w:before="0"/>
              <w:ind w:left="993" w:hanging="567"/>
              <w:rPr>
                <w:rFonts w:ascii="Tahoma" w:hAnsi="Tahoma" w:cs="Tahoma"/>
                <w:noProof w:val="0"/>
                <w:sz w:val="20"/>
                <w:lang w:val="en-US" w:eastAsia="en-US"/>
              </w:rPr>
            </w:pPr>
            <w:r w:rsidRPr="005E7972">
              <w:rPr>
                <w:rFonts w:ascii="Tahoma" w:hAnsi="Tahoma" w:cs="Tahoma"/>
                <w:noProof w:val="0"/>
                <w:sz w:val="20"/>
                <w:lang w:val="en-US" w:eastAsia="en-US"/>
              </w:rPr>
              <w:t>Une exhortation à rechercher la perfection chrétienn</w:t>
            </w:r>
            <w:r w:rsidR="008A1933">
              <w:rPr>
                <w:rFonts w:ascii="Tahoma" w:hAnsi="Tahoma" w:cs="Tahoma"/>
                <w:noProof w:val="0"/>
                <w:sz w:val="20"/>
                <w:lang w:val="en-US" w:eastAsia="en-US"/>
              </w:rPr>
              <w:t>e – la sainteté: Matthieu 5:48</w:t>
            </w:r>
          </w:p>
          <w:p w:rsidR="008A1933"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Genèse 17:1</w:t>
            </w:r>
          </w:p>
          <w:p w:rsidR="007D4BF2" w:rsidRPr="007D4BF2" w:rsidRDefault="007D4BF2" w:rsidP="007D4BF2">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1</w:t>
            </w:r>
            <w:r w:rsidRPr="007D4BF2">
              <w:rPr>
                <w:rFonts w:ascii="Bookman Old Style" w:hAnsi="Bookman Old Style"/>
                <w:color w:val="44546A"/>
                <w:sz w:val="18"/>
                <w:szCs w:val="18"/>
              </w:rPr>
              <w:t xml:space="preserve"> Lorsque Abram fut âgé de quatre-vingt-dix-neuf ans, l'Eternel apparut à Abram, et lui dit: Je suis le Dieu tout-puissant. Marche devant ma face, et sois intègre.</w:t>
            </w:r>
          </w:p>
          <w:p w:rsidR="00810318" w:rsidRDefault="008A1933" w:rsidP="008A1933">
            <w:pPr>
              <w:pStyle w:val="TI"/>
              <w:tabs>
                <w:tab w:val="clear" w:pos="720"/>
                <w:tab w:val="left" w:pos="1059"/>
              </w:tabs>
              <w:spacing w:before="0"/>
              <w:ind w:left="1059" w:hanging="425"/>
              <w:rPr>
                <w:rFonts w:ascii="Bookman Old Style" w:hAnsi="Bookman Old Style"/>
                <w:b/>
                <w:bCs/>
                <w:color w:val="44546A"/>
                <w:sz w:val="18"/>
                <w:szCs w:val="18"/>
              </w:rPr>
            </w:pPr>
            <w:r w:rsidRPr="008A1933">
              <w:rPr>
                <w:rFonts w:ascii="Bookman Old Style" w:hAnsi="Bookman Old Style"/>
                <w:b/>
                <w:bCs/>
                <w:color w:val="44546A"/>
                <w:sz w:val="18"/>
                <w:szCs w:val="18"/>
              </w:rPr>
              <w:t>Hébreux 6:1</w:t>
            </w:r>
          </w:p>
          <w:p w:rsidR="007D4BF2" w:rsidRPr="007D4BF2" w:rsidRDefault="007D4BF2" w:rsidP="007D4BF2">
            <w:pPr>
              <w:pStyle w:val="TI"/>
              <w:tabs>
                <w:tab w:val="clear" w:pos="720"/>
                <w:tab w:val="left" w:pos="776"/>
              </w:tabs>
              <w:spacing w:before="0"/>
              <w:ind w:left="776" w:firstLine="0"/>
              <w:rPr>
                <w:rFonts w:ascii="Bookman Old Style" w:hAnsi="Bookman Old Style"/>
                <w:color w:val="44546A"/>
                <w:sz w:val="18"/>
                <w:szCs w:val="18"/>
              </w:rPr>
            </w:pPr>
            <w:r w:rsidRPr="007D4BF2">
              <w:rPr>
                <w:rFonts w:ascii="Bookman Old Style" w:hAnsi="Bookman Old Style"/>
                <w:color w:val="44546A"/>
                <w:sz w:val="18"/>
                <w:szCs w:val="18"/>
                <w:vertAlign w:val="superscript"/>
              </w:rPr>
              <w:t>1</w:t>
            </w:r>
            <w:r w:rsidRPr="007D4BF2">
              <w:rPr>
                <w:rFonts w:ascii="Bookman Old Style" w:hAnsi="Bookman Old Style"/>
                <w:color w:val="44546A"/>
                <w:sz w:val="18"/>
                <w:szCs w:val="18"/>
              </w:rPr>
              <w:t xml:space="preserve"> C'est pourquoi, laissant les éléments de la parole de Christ, tendons à ce qui est parfait, sans poser de nouveau le fondement du renoncement aux œuvres mortes,</w:t>
            </w:r>
          </w:p>
          <w:p w:rsidR="00AB4375" w:rsidRDefault="00AB4375" w:rsidP="00B7452A">
            <w:pPr>
              <w:pStyle w:val="IT"/>
              <w:spacing w:before="0"/>
              <w:rPr>
                <w:sz w:val="24"/>
                <w:szCs w:val="24"/>
              </w:rPr>
            </w:pPr>
          </w:p>
          <w:p w:rsidR="00265B6C" w:rsidRPr="005F4CBC" w:rsidRDefault="00265B6C" w:rsidP="001F4B03">
            <w:pPr>
              <w:pStyle w:val="IT"/>
              <w:spacing w:before="0"/>
              <w:ind w:left="634"/>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Quand la Loi fut donnée au Mont Sinaï, les Enfants d’Israël reculèrent à cause de la crainte de la présence de Dieu. Lorsque le Sermon fut délivré sur la montagne, au lieu du jugement, c’est la grâce qui fut manifestée. Et les gens se sont approchés pour écouter Jésus. Jean dit que la Loi a été donnée par Moïse, </w:t>
            </w:r>
            <w:proofErr w:type="gramStart"/>
            <w:r w:rsidRPr="007D4BF2">
              <w:rPr>
                <w:rFonts w:ascii="Tahoma" w:hAnsi="Tahoma" w:cs="Tahoma"/>
                <w:sz w:val="20"/>
              </w:rPr>
              <w:t>mais  la</w:t>
            </w:r>
            <w:proofErr w:type="gramEnd"/>
            <w:r w:rsidRPr="007D4BF2">
              <w:rPr>
                <w:rFonts w:ascii="Tahoma" w:hAnsi="Tahoma" w:cs="Tahoma"/>
                <w:sz w:val="20"/>
              </w:rPr>
              <w:t xml:space="preserve"> grâce et la vérité sont venues par Jésus-Christ, et nous en avons ici un remarquable exemple.</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"Une grande foule le suivit, de la Galilée, de la Décapole, de Jérusalem, de la Judée, et d’au-delà du Jourdain" (Matthieu 4:25). Une congrégation s’assembla sur le flanc de la montagne. Jésus commença Son sermon avec la formule pour être béni ou pour avoir </w:t>
            </w:r>
            <w:proofErr w:type="gramStart"/>
            <w:r w:rsidRPr="007D4BF2">
              <w:rPr>
                <w:rFonts w:ascii="Tahoma" w:hAnsi="Tahoma" w:cs="Tahoma"/>
                <w:sz w:val="20"/>
              </w:rPr>
              <w:t>le  vrai</w:t>
            </w:r>
            <w:proofErr w:type="gramEnd"/>
            <w:r w:rsidRPr="007D4BF2">
              <w:rPr>
                <w:rFonts w:ascii="Tahoma" w:hAnsi="Tahoma" w:cs="Tahoma"/>
                <w:sz w:val="20"/>
              </w:rPr>
              <w:t xml:space="preserve"> bonheur.</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"Heureux les pauvres en esprit". Que devons-nous tirer de cette première bénédiction évoquée? L’humilité. Il ne s’agit pas d’être pauvre en opportunités ou en connaissance – </w:t>
            </w:r>
            <w:proofErr w:type="gramStart"/>
            <w:r w:rsidRPr="007D4BF2">
              <w:rPr>
                <w:rFonts w:ascii="Tahoma" w:hAnsi="Tahoma" w:cs="Tahoma"/>
                <w:sz w:val="20"/>
              </w:rPr>
              <w:t>cela  signifie</w:t>
            </w:r>
            <w:proofErr w:type="gramEnd"/>
            <w:r w:rsidRPr="007D4BF2">
              <w:rPr>
                <w:rFonts w:ascii="Tahoma" w:hAnsi="Tahoma" w:cs="Tahoma"/>
                <w:sz w:val="20"/>
              </w:rPr>
              <w:t xml:space="preserve"> être dépourvu de la propre justice.</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"Heureux les affligés". "Etre affligé" signifie avoir la contrition et le regret pour le péché. L’esprit contrit ne s’arrête pas de prier jusqu’à la victoire. Plus un homme avance spirituellement, plus il s’aperçoit que son besoin de grâces augmente. Plus il s’aperçoit de l’étendue de la grâce de Dieu, plus il ressent la protection divine et plus il ressent encore le besoin de grâces.   </w:t>
            </w:r>
          </w:p>
          <w:p w:rsidR="007D4BF2" w:rsidRPr="007D4BF2" w:rsidRDefault="007D4BF2" w:rsidP="007D4BF2">
            <w:pPr>
              <w:pStyle w:val="MP"/>
              <w:spacing w:before="0"/>
              <w:rPr>
                <w:rFonts w:ascii="Tahoma" w:hAnsi="Tahoma" w:cs="Tahoma"/>
                <w:sz w:val="20"/>
              </w:rPr>
            </w:pPr>
            <w:r w:rsidRPr="007D4BF2">
              <w:rPr>
                <w:rFonts w:ascii="Tahoma" w:hAnsi="Tahoma" w:cs="Tahoma"/>
                <w:sz w:val="20"/>
              </w:rPr>
              <w:t>"Heureux les débonnaires". Tout ici est exactement le contraire de ce qui se passe dans le monde. Ce ne sont pas des débonnaires (dociles) mais plutôt des agresseurs que le monde a hérité sa philosophie.</w:t>
            </w:r>
          </w:p>
          <w:p w:rsidR="007D4BF2" w:rsidRPr="007D4BF2" w:rsidRDefault="007D4BF2" w:rsidP="007D4BF2">
            <w:pPr>
              <w:pStyle w:val="MP"/>
              <w:spacing w:before="0"/>
              <w:rPr>
                <w:rFonts w:ascii="Tahoma" w:hAnsi="Tahoma" w:cs="Tahoma"/>
                <w:sz w:val="20"/>
              </w:rPr>
            </w:pPr>
            <w:r w:rsidRPr="007D4BF2">
              <w:rPr>
                <w:rFonts w:ascii="Tahoma" w:hAnsi="Tahoma" w:cs="Tahoma"/>
                <w:sz w:val="20"/>
              </w:rPr>
              <w:t>Ces béatitudes présentent les qualifications nécessaires pour entrer dans le Royaume des Cieux. Nous ne pourrons pas entrer au Ciel même à moins d’avoir d’abord le Royaume des Cieux en nous.</w:t>
            </w:r>
          </w:p>
          <w:p w:rsidR="007D4BF2" w:rsidRPr="007D4BF2" w:rsidRDefault="007D4BF2" w:rsidP="007D4BF2">
            <w:pPr>
              <w:pStyle w:val="MP"/>
              <w:spacing w:before="0"/>
              <w:rPr>
                <w:rFonts w:ascii="Tahoma" w:hAnsi="Tahoma" w:cs="Tahoma"/>
                <w:sz w:val="20"/>
              </w:rPr>
            </w:pPr>
            <w:r w:rsidRPr="007D4BF2">
              <w:rPr>
                <w:rFonts w:ascii="Tahoma" w:hAnsi="Tahoma" w:cs="Tahoma"/>
                <w:sz w:val="20"/>
              </w:rPr>
              <w:lastRenderedPageBreak/>
              <w:t>Dans le territoire autour de la Mer Morte, il y avait sur son rivage une couche de sel exposée aux vents, aux tempêtes et aux pluies. A cause de cette exposition, le sel perdit sa saveur et n’était bon à rien. Jésus donne cet exemple comme un avertissement contre la chute. Il insiste aussi sur la nécessité de laisser notre lumière briller– d’être actif en bonnes œuvres. C’est par la pratique que nous croissons dans la grâce de Dieu.</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Jésus nous montre la place qu’occupe la Loi. Ce n’était pas parce qu’elle était inférieure en elle-même, </w:t>
            </w:r>
            <w:proofErr w:type="gramStart"/>
            <w:r w:rsidRPr="007D4BF2">
              <w:rPr>
                <w:rFonts w:ascii="Tahoma" w:hAnsi="Tahoma" w:cs="Tahoma"/>
                <w:sz w:val="20"/>
              </w:rPr>
              <w:t>ou  qu’elle</w:t>
            </w:r>
            <w:proofErr w:type="gramEnd"/>
            <w:r w:rsidRPr="007D4BF2">
              <w:rPr>
                <w:rFonts w:ascii="Tahoma" w:hAnsi="Tahoma" w:cs="Tahoma"/>
                <w:sz w:val="20"/>
              </w:rPr>
              <w:t xml:space="preserve"> avait été éprouvée, ou avait manqué de fonctionner, que Jésus devait venir; c’était parce que Dieu introduisait une nouvelle dispensation qui donna la vraie interprétation de la Loi. Son accomplissement de la Loi n’est pas ce que certaines personnes pensent: que Lui en tant qu’accomplissement de la Loi, Il les </w:t>
            </w:r>
            <w:proofErr w:type="gramStart"/>
            <w:r w:rsidRPr="007D4BF2">
              <w:rPr>
                <w:rFonts w:ascii="Tahoma" w:hAnsi="Tahoma" w:cs="Tahoma"/>
                <w:sz w:val="20"/>
              </w:rPr>
              <w:t>affranchirait  de</w:t>
            </w:r>
            <w:proofErr w:type="gramEnd"/>
            <w:r w:rsidRPr="007D4BF2">
              <w:rPr>
                <w:rFonts w:ascii="Tahoma" w:hAnsi="Tahoma" w:cs="Tahoma"/>
                <w:sz w:val="20"/>
              </w:rPr>
              <w:t xml:space="preserve"> toute responsabilité vis-à-vis de  la Loi. Il ne s’agit pas de çà. Examinez le Nouveau Testament, du début à la fin et vous verrez que la Loi morale y est réitérée. Dans la nouvelle dispensation, l’accent est mis sur la conformité à l’esprit réel de la Loi, ce qui nécessite l’inscription de la Loi dans nos cœurs. Les Lois morales fondamentales qui ont existé dès le commencement n’ont jamais disparu.</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Jésus s’élève nettement contre l’adultère. Aujourd’hui, certaines personnes affirment que si des divorcés sont déjà mariés légalement avant de venir dans l’église, il n’est pas nécessaire qu’ils se séparent. Jean-Baptiste dit à Hérode qu’il ne lui était pas permis de </w:t>
            </w:r>
            <w:r w:rsidRPr="007D4BF2">
              <w:rPr>
                <w:rFonts w:ascii="Tahoma" w:hAnsi="Tahoma" w:cs="Tahoma"/>
                <w:b/>
                <w:sz w:val="20"/>
              </w:rPr>
              <w:t>prendre</w:t>
            </w:r>
            <w:r w:rsidRPr="007D4BF2">
              <w:rPr>
                <w:rFonts w:ascii="Tahoma" w:hAnsi="Tahoma" w:cs="Tahoma"/>
                <w:sz w:val="20"/>
              </w:rPr>
              <w:t xml:space="preserve"> la femme de son frère.</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"Ne jurer aucunement … que votre parole soit oui, oui, </w:t>
            </w:r>
            <w:proofErr w:type="gramStart"/>
            <w:r w:rsidRPr="007D4BF2">
              <w:rPr>
                <w:rFonts w:ascii="Tahoma" w:hAnsi="Tahoma" w:cs="Tahoma"/>
                <w:sz w:val="20"/>
              </w:rPr>
              <w:t>non</w:t>
            </w:r>
            <w:proofErr w:type="gramEnd"/>
            <w:r w:rsidRPr="007D4BF2">
              <w:rPr>
                <w:rFonts w:ascii="Tahoma" w:hAnsi="Tahoma" w:cs="Tahoma"/>
                <w:sz w:val="20"/>
              </w:rPr>
              <w:t xml:space="preserve">, non“. Certains Chrétiens négligent cette injonction aujourd’hui. La plupart des documents juridiques ont les mots </w:t>
            </w:r>
            <w:proofErr w:type="gramStart"/>
            <w:r w:rsidRPr="007D4BF2">
              <w:rPr>
                <w:rFonts w:ascii="Tahoma" w:hAnsi="Tahoma" w:cs="Tahoma"/>
                <w:sz w:val="20"/>
              </w:rPr>
              <w:t>" ou</w:t>
            </w:r>
            <w:proofErr w:type="gramEnd"/>
            <w:r w:rsidRPr="007D4BF2">
              <w:rPr>
                <w:rFonts w:ascii="Tahoma" w:hAnsi="Tahoma" w:cs="Tahoma"/>
                <w:sz w:val="20"/>
              </w:rPr>
              <w:t xml:space="preserve"> affirme" insérés après le mot "jure" parce que nos ancêtres s’opposent au parjure. Un Chrétien ne doit pas lever la main pour prêter serment devant Dieu, mais peut affirmer ses paroles.</w:t>
            </w:r>
          </w:p>
          <w:p w:rsidR="007D4BF2" w:rsidRPr="007D4BF2" w:rsidRDefault="007D4BF2" w:rsidP="007D4BF2">
            <w:pPr>
              <w:pStyle w:val="MP"/>
              <w:spacing w:before="0"/>
              <w:rPr>
                <w:rFonts w:ascii="Tahoma" w:hAnsi="Tahoma" w:cs="Tahoma"/>
                <w:sz w:val="20"/>
              </w:rPr>
            </w:pPr>
            <w:r w:rsidRPr="007D4BF2">
              <w:rPr>
                <w:rFonts w:ascii="Tahoma" w:hAnsi="Tahoma" w:cs="Tahoma"/>
                <w:sz w:val="20"/>
              </w:rPr>
              <w:t>"Heureux ceux qui ont faim et soif de la justice". "Celui qui est rassasié foule aux pieds le rayon de miel, mais celui qui a faim trouve doux tout ce qui est amer" (Proverbes 27:7).</w:t>
            </w:r>
          </w:p>
          <w:p w:rsidR="007D4BF2" w:rsidRPr="007D4BF2" w:rsidRDefault="007D4BF2" w:rsidP="007D4BF2">
            <w:pPr>
              <w:pStyle w:val="MP"/>
              <w:spacing w:before="0"/>
              <w:rPr>
                <w:rFonts w:ascii="Tahoma" w:hAnsi="Tahoma" w:cs="Tahoma"/>
                <w:sz w:val="20"/>
              </w:rPr>
            </w:pPr>
            <w:r w:rsidRPr="007D4BF2">
              <w:rPr>
                <w:rFonts w:ascii="Tahoma" w:hAnsi="Tahoma" w:cs="Tahoma"/>
                <w:sz w:val="20"/>
              </w:rPr>
              <w:t>"Heureux les miséricordieux". Dans le monde, l’homme qui se montre miséricordieux est souvent exploité; ainsi, la phrase suivante est devenue une devise: “Il faut avoir raison de ton prochain avant qu’il n’ait raison de toi“. Mais la miséricorde de Dieu est offerte à ceux qui sont miséricordieux.</w:t>
            </w:r>
          </w:p>
          <w:p w:rsidR="007D4BF2" w:rsidRPr="007D4BF2" w:rsidRDefault="007D4BF2" w:rsidP="007D4BF2">
            <w:pPr>
              <w:pStyle w:val="MP"/>
              <w:spacing w:before="0"/>
              <w:rPr>
                <w:rFonts w:ascii="Tahoma" w:hAnsi="Tahoma" w:cs="Tahoma"/>
                <w:sz w:val="20"/>
              </w:rPr>
            </w:pPr>
            <w:r w:rsidRPr="007D4BF2">
              <w:rPr>
                <w:rFonts w:ascii="Tahoma" w:hAnsi="Tahoma" w:cs="Tahoma"/>
                <w:sz w:val="20"/>
              </w:rPr>
              <w:t>"Heureux ceux qui ont le cœur pur". Cela peut se résumer en un mot: la Sainteté. Il est tout à fait significatif que cette question de sainteté, ou de sanctification soit associée au fait de voir Dieu. Sans la sainteté, personne ne verra le Seigneur. Jean écrivit: "Nous serons semblables à lui, parce que nous le verrons tel qu’il est". En d’autres termes, pour voir Dieu, nous devons être semblables à Lui. Nous pouvons remarquer l’importance attachée à cette question de ressemblance à Dieu. Jésus dit à la fin de ce chapitre: "Soyez donc parfaits, comme votre père céleste est parfait".</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"Heureux ceux qui procurent la paix". Il ne faudrait pas définir cela par le simple fait de réunir </w:t>
            </w:r>
            <w:proofErr w:type="gramStart"/>
            <w:r w:rsidRPr="007D4BF2">
              <w:rPr>
                <w:rFonts w:ascii="Tahoma" w:hAnsi="Tahoma" w:cs="Tahoma"/>
                <w:sz w:val="20"/>
              </w:rPr>
              <w:t>les  gens</w:t>
            </w:r>
            <w:proofErr w:type="gramEnd"/>
            <w:r w:rsidRPr="007D4BF2">
              <w:rPr>
                <w:rFonts w:ascii="Tahoma" w:hAnsi="Tahoma" w:cs="Tahoma"/>
                <w:sz w:val="20"/>
              </w:rPr>
              <w:t xml:space="preserve">  pour trancher un différend entre eux. Un Chrétien, qui a la paix dans son cœur, est naturellement un pacificateur. Paul exhorte: "S’il est possible, autant que </w:t>
            </w:r>
            <w:proofErr w:type="gramStart"/>
            <w:r w:rsidRPr="007D4BF2">
              <w:rPr>
                <w:rFonts w:ascii="Tahoma" w:hAnsi="Tahoma" w:cs="Tahoma"/>
                <w:sz w:val="20"/>
              </w:rPr>
              <w:t>cela  dépend</w:t>
            </w:r>
            <w:proofErr w:type="gramEnd"/>
            <w:r w:rsidRPr="007D4BF2">
              <w:rPr>
                <w:rFonts w:ascii="Tahoma" w:hAnsi="Tahoma" w:cs="Tahoma"/>
                <w:sz w:val="20"/>
              </w:rPr>
              <w:t xml:space="preserve"> de vous, soyez en paix avec tous les hommes".</w:t>
            </w:r>
          </w:p>
          <w:p w:rsidR="007D4BF2" w:rsidRPr="007D4BF2" w:rsidRDefault="007D4BF2" w:rsidP="007D4BF2">
            <w:pPr>
              <w:pStyle w:val="MP"/>
              <w:spacing w:before="0"/>
              <w:rPr>
                <w:rFonts w:ascii="Tahoma" w:hAnsi="Tahoma" w:cs="Tahoma"/>
                <w:sz w:val="20"/>
              </w:rPr>
            </w:pPr>
            <w:r w:rsidRPr="007D4BF2">
              <w:rPr>
                <w:rFonts w:ascii="Tahoma" w:hAnsi="Tahoma" w:cs="Tahoma"/>
                <w:sz w:val="20"/>
              </w:rPr>
              <w:t xml:space="preserve">"Heureux ceux qui sont persécutés pour la justice". Jésus n’a jamais essayé de cacher à Ses </w:t>
            </w:r>
            <w:proofErr w:type="gramStart"/>
            <w:r w:rsidRPr="007D4BF2">
              <w:rPr>
                <w:rFonts w:ascii="Tahoma" w:hAnsi="Tahoma" w:cs="Tahoma"/>
                <w:sz w:val="20"/>
              </w:rPr>
              <w:t>disciples</w:t>
            </w:r>
            <w:proofErr w:type="gramEnd"/>
            <w:r w:rsidRPr="007D4BF2">
              <w:rPr>
                <w:rFonts w:ascii="Tahoma" w:hAnsi="Tahoma" w:cs="Tahoma"/>
                <w:sz w:val="20"/>
              </w:rPr>
              <w:t xml:space="preserve"> qu’ils allaient souffrir la persécution. Il dit: "Si le monde vous hait, sachez qu’il m’a haï avant vous".</w:t>
            </w:r>
          </w:p>
          <w:p w:rsidR="007D4BF2" w:rsidRPr="007D4BF2" w:rsidRDefault="007D4BF2" w:rsidP="007D4BF2">
            <w:pPr>
              <w:pStyle w:val="MP"/>
              <w:spacing w:before="0"/>
              <w:rPr>
                <w:rFonts w:ascii="Tahoma" w:hAnsi="Tahoma" w:cs="Tahoma"/>
                <w:sz w:val="20"/>
              </w:rPr>
            </w:pPr>
            <w:r w:rsidRPr="007D4BF2">
              <w:rPr>
                <w:rFonts w:ascii="Tahoma" w:hAnsi="Tahoma" w:cs="Tahoma"/>
                <w:sz w:val="20"/>
              </w:rPr>
              <w:t>"Heureux serez-vous, lorsqu’on vous outragera". Pierre nous dit: "Si vous supportez la souffrance lorsque vous faites ce qui est bien, c’est une grâce devant Dieu".</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lastRenderedPageBreak/>
              <w:t>QUESTIONS</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Apprenez par cœur les neufs Béatitudes.</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Que signifie : "La justice des Pharisiens"?</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Si notre frère a quelque chose contre nous, à qui revient la responsabilité de régler l’affaire?</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Nommez un homme de l’Ancien Testament qualifié de débonnaire.</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Comment devenons-nous purs de cœur?</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Quelle Béatitude est une bonne promesse pour celui qui cherche Dieu?</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Citez quelques manières par lesquelles Christ a accompli la Loi.</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Citez quelques manières par lesquelles nous pouvons faire luire notre lumière.</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Quel lien y a-t-il entre les bonnes œuvres, et le fait de laisser notre lumière luire?</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Qu’est-ce que c’est que le meurtre?</w:t>
            </w:r>
          </w:p>
          <w:p w:rsidR="007D4BF2" w:rsidRPr="00AB7F37" w:rsidRDefault="007D4BF2" w:rsidP="00AB7F37">
            <w:pPr>
              <w:pStyle w:val="L6"/>
              <w:numPr>
                <w:ilvl w:val="0"/>
                <w:numId w:val="23"/>
              </w:numPr>
              <w:tabs>
                <w:tab w:val="clear" w:pos="720"/>
                <w:tab w:val="left" w:pos="918"/>
              </w:tabs>
              <w:spacing w:before="0"/>
              <w:ind w:left="776" w:hanging="567"/>
              <w:rPr>
                <w:rFonts w:ascii="Tahoma" w:hAnsi="Tahoma" w:cs="Tahoma"/>
                <w:sz w:val="20"/>
              </w:rPr>
            </w:pPr>
            <w:r w:rsidRPr="00AB7F37">
              <w:rPr>
                <w:rFonts w:ascii="Tahoma" w:hAnsi="Tahoma" w:cs="Tahoma"/>
                <w:sz w:val="20"/>
              </w:rPr>
              <w:t>Donnez un exemple de: faire "deux milles".</w:t>
            </w:r>
          </w:p>
          <w:p w:rsidR="009841E1" w:rsidRPr="007D4BF2" w:rsidRDefault="007D4BF2" w:rsidP="00AB7F37">
            <w:pPr>
              <w:pStyle w:val="L6"/>
              <w:numPr>
                <w:ilvl w:val="0"/>
                <w:numId w:val="23"/>
              </w:numPr>
              <w:tabs>
                <w:tab w:val="clear" w:pos="720"/>
                <w:tab w:val="left" w:pos="918"/>
              </w:tabs>
              <w:spacing w:before="0"/>
              <w:ind w:left="776" w:hanging="567"/>
              <w:rPr>
                <w:sz w:val="24"/>
                <w:szCs w:val="24"/>
              </w:rPr>
            </w:pPr>
            <w:r w:rsidRPr="00AB7F37">
              <w:rPr>
                <w:rFonts w:ascii="Tahoma" w:hAnsi="Tahoma" w:cs="Tahoma"/>
                <w:sz w:val="20"/>
              </w:rPr>
              <w:t>En quoi l’amour du Chrétien doit-il différer de celui du publicain?</w:t>
            </w:r>
          </w:p>
        </w:tc>
      </w:tr>
    </w:tbl>
    <w:p w:rsidR="00130847" w:rsidRPr="00265B6C" w:rsidRDefault="00130847" w:rsidP="00130847">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0B" w:rsidRDefault="00F7790B" w:rsidP="00355763">
      <w:pPr>
        <w:pStyle w:val="Style1"/>
      </w:pPr>
      <w:r>
        <w:separator/>
      </w:r>
    </w:p>
  </w:endnote>
  <w:endnote w:type="continuationSeparator" w:id="0">
    <w:p w:rsidR="00F7790B" w:rsidRDefault="00F7790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0106EF" w:rsidP="00D12B32">
    <w:pPr>
      <w:pStyle w:val="Footer"/>
      <w:pBdr>
        <w:top w:val="thinThickSmallGap" w:sz="24" w:space="1" w:color="auto"/>
      </w:pBdr>
      <w:rPr>
        <w:rFonts w:ascii="Tahoma" w:hAnsi="Tahoma" w:cs="Tahoma"/>
        <w:sz w:val="16"/>
        <w:szCs w:val="16"/>
        <w:lang w:val="fr-FR"/>
      </w:rPr>
    </w:pPr>
    <w:r w:rsidRPr="000106EF">
      <w:rPr>
        <w:rFonts w:ascii="Tahoma" w:hAnsi="Tahoma" w:cs="Tahoma"/>
        <w:sz w:val="18"/>
        <w:szCs w:val="18"/>
        <w:lang w:val="fr-FR"/>
      </w:rPr>
      <w:t>Le Sermon Sur La Montagne: Premiere Partie</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BA0C46">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BA0C46">
      <w:rPr>
        <w:rStyle w:val="PageNumber"/>
        <w:rFonts w:ascii="Tahoma" w:hAnsi="Tahoma" w:cs="Tahoma"/>
        <w:noProof/>
        <w:sz w:val="16"/>
        <w:szCs w:val="16"/>
        <w:lang w:val="fr-FR"/>
      </w:rPr>
      <w:t>6</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560B11" w:rsidP="00D12B32">
    <w:pPr>
      <w:pStyle w:val="Footer"/>
      <w:pBdr>
        <w:top w:val="thinThickSmallGap" w:sz="24" w:space="1" w:color="auto"/>
      </w:pBdr>
      <w:rPr>
        <w:rFonts w:ascii="Tahoma" w:hAnsi="Tahoma" w:cs="Tahoma"/>
        <w:sz w:val="16"/>
        <w:szCs w:val="16"/>
        <w:lang w:val="fr-FR"/>
      </w:rPr>
    </w:pPr>
    <w:r w:rsidRPr="00560B11">
      <w:rPr>
        <w:rFonts w:ascii="Tahoma" w:hAnsi="Tahoma" w:cs="Tahoma"/>
        <w:sz w:val="18"/>
        <w:szCs w:val="18"/>
        <w:lang w:val="fr-FR"/>
      </w:rPr>
      <w:t>Le Sermon Sur La Montagne: Premiere Partie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BA0C46">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BA0C46">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0B" w:rsidRDefault="00F7790B" w:rsidP="00355763">
      <w:pPr>
        <w:pStyle w:val="Style1"/>
      </w:pPr>
      <w:r>
        <w:separator/>
      </w:r>
    </w:p>
  </w:footnote>
  <w:footnote w:type="continuationSeparator" w:id="0">
    <w:p w:rsidR="00F7790B" w:rsidRDefault="00F7790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AA74D0A"/>
    <w:multiLevelType w:val="hybridMultilevel"/>
    <w:tmpl w:val="8B5E05D2"/>
    <w:lvl w:ilvl="0" w:tplc="040C000F">
      <w:start w:val="1"/>
      <w:numFmt w:val="decimal"/>
      <w:lvlText w:val="%1."/>
      <w:lvlJc w:val="left"/>
      <w:pPr>
        <w:tabs>
          <w:tab w:val="num" w:pos="1296"/>
        </w:tabs>
        <w:ind w:left="1296" w:hanging="360"/>
      </w:p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2">
    <w:nsid w:val="0BCF34E0"/>
    <w:multiLevelType w:val="singleLevel"/>
    <w:tmpl w:val="040C000F"/>
    <w:lvl w:ilvl="0">
      <w:start w:val="1"/>
      <w:numFmt w:val="decimal"/>
      <w:lvlText w:val="%1."/>
      <w:lvlJc w:val="left"/>
      <w:pPr>
        <w:tabs>
          <w:tab w:val="num" w:pos="360"/>
        </w:tabs>
        <w:ind w:left="360" w:hanging="360"/>
      </w:pPr>
    </w:lvl>
  </w:abstractNum>
  <w:abstractNum w:abstractNumId="3">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4">
    <w:nsid w:val="136F38B2"/>
    <w:multiLevelType w:val="hybridMultilevel"/>
    <w:tmpl w:val="63C615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18CE3BAE"/>
    <w:multiLevelType w:val="singleLevel"/>
    <w:tmpl w:val="040C000F"/>
    <w:lvl w:ilvl="0">
      <w:start w:val="1"/>
      <w:numFmt w:val="decimal"/>
      <w:lvlText w:val="%1."/>
      <w:lvlJc w:val="left"/>
      <w:pPr>
        <w:tabs>
          <w:tab w:val="num" w:pos="360"/>
        </w:tabs>
        <w:ind w:left="360" w:hanging="360"/>
      </w:pPr>
    </w:lvl>
  </w:abstractNum>
  <w:abstractNum w:abstractNumId="6">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1FCB6BAC"/>
    <w:multiLevelType w:val="hybridMultilevel"/>
    <w:tmpl w:val="02B2DF2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0">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6">
    <w:nsid w:val="35A6589D"/>
    <w:multiLevelType w:val="hybridMultilevel"/>
    <w:tmpl w:val="9C5CF20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9">
    <w:nsid w:val="37533231"/>
    <w:multiLevelType w:val="hybridMultilevel"/>
    <w:tmpl w:val="732AA92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3E726449"/>
    <w:multiLevelType w:val="hybridMultilevel"/>
    <w:tmpl w:val="1FDA386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3">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4">
    <w:nsid w:val="4B676354"/>
    <w:multiLevelType w:val="hybridMultilevel"/>
    <w:tmpl w:val="C952E62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5">
    <w:nsid w:val="4BEA1268"/>
    <w:multiLevelType w:val="hybridMultilevel"/>
    <w:tmpl w:val="C03E9F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6">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7">
    <w:nsid w:val="50767809"/>
    <w:multiLevelType w:val="singleLevel"/>
    <w:tmpl w:val="040C000F"/>
    <w:lvl w:ilvl="0">
      <w:start w:val="1"/>
      <w:numFmt w:val="decimal"/>
      <w:lvlText w:val="%1."/>
      <w:lvlJc w:val="left"/>
      <w:pPr>
        <w:tabs>
          <w:tab w:val="num" w:pos="360"/>
        </w:tabs>
        <w:ind w:left="360" w:hanging="360"/>
      </w:pPr>
    </w:lvl>
  </w:abstractNum>
  <w:abstractNum w:abstractNumId="28">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9">
    <w:nsid w:val="532C7E96"/>
    <w:multiLevelType w:val="hybridMultilevel"/>
    <w:tmpl w:val="487E89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0">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31">
    <w:nsid w:val="540516FD"/>
    <w:multiLevelType w:val="singleLevel"/>
    <w:tmpl w:val="040C000F"/>
    <w:lvl w:ilvl="0">
      <w:start w:val="1"/>
      <w:numFmt w:val="decimal"/>
      <w:lvlText w:val="%1."/>
      <w:lvlJc w:val="left"/>
      <w:pPr>
        <w:tabs>
          <w:tab w:val="num" w:pos="360"/>
        </w:tabs>
        <w:ind w:left="360" w:hanging="360"/>
      </w:pPr>
    </w:lvl>
  </w:abstractNum>
  <w:abstractNum w:abstractNumId="32">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33">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C393498"/>
    <w:multiLevelType w:val="hybridMultilevel"/>
    <w:tmpl w:val="D738F91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6">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7">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8">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0">
    <w:nsid w:val="6B2A04F0"/>
    <w:multiLevelType w:val="hybridMultilevel"/>
    <w:tmpl w:val="269A547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1">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nsid w:val="793373E4"/>
    <w:multiLevelType w:val="hybridMultilevel"/>
    <w:tmpl w:val="64D4A4D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3">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4">
    <w:nsid w:val="7E0E396C"/>
    <w:multiLevelType w:val="hybridMultilevel"/>
    <w:tmpl w:val="62F4C550"/>
    <w:lvl w:ilvl="0" w:tplc="040C000F">
      <w:start w:val="1"/>
      <w:numFmt w:val="decimal"/>
      <w:lvlText w:val="%1."/>
      <w:lvlJc w:val="left"/>
      <w:pPr>
        <w:tabs>
          <w:tab w:val="num" w:pos="718"/>
        </w:tabs>
        <w:ind w:left="718" w:hanging="360"/>
      </w:pPr>
    </w:lvl>
    <w:lvl w:ilvl="1" w:tplc="040C0019" w:tentative="1">
      <w:start w:val="1"/>
      <w:numFmt w:val="lowerLetter"/>
      <w:lvlText w:val="%2."/>
      <w:lvlJc w:val="left"/>
      <w:pPr>
        <w:tabs>
          <w:tab w:val="num" w:pos="1438"/>
        </w:tabs>
        <w:ind w:left="1438" w:hanging="360"/>
      </w:pPr>
    </w:lvl>
    <w:lvl w:ilvl="2" w:tplc="040C001B" w:tentative="1">
      <w:start w:val="1"/>
      <w:numFmt w:val="lowerRoman"/>
      <w:lvlText w:val="%3."/>
      <w:lvlJc w:val="right"/>
      <w:pPr>
        <w:tabs>
          <w:tab w:val="num" w:pos="2158"/>
        </w:tabs>
        <w:ind w:left="2158" w:hanging="180"/>
      </w:pPr>
    </w:lvl>
    <w:lvl w:ilvl="3" w:tplc="040C000F" w:tentative="1">
      <w:start w:val="1"/>
      <w:numFmt w:val="decimal"/>
      <w:lvlText w:val="%4."/>
      <w:lvlJc w:val="left"/>
      <w:pPr>
        <w:tabs>
          <w:tab w:val="num" w:pos="2878"/>
        </w:tabs>
        <w:ind w:left="2878" w:hanging="360"/>
      </w:pPr>
    </w:lvl>
    <w:lvl w:ilvl="4" w:tplc="040C0019" w:tentative="1">
      <w:start w:val="1"/>
      <w:numFmt w:val="lowerLetter"/>
      <w:lvlText w:val="%5."/>
      <w:lvlJc w:val="left"/>
      <w:pPr>
        <w:tabs>
          <w:tab w:val="num" w:pos="3598"/>
        </w:tabs>
        <w:ind w:left="3598" w:hanging="360"/>
      </w:pPr>
    </w:lvl>
    <w:lvl w:ilvl="5" w:tplc="040C001B" w:tentative="1">
      <w:start w:val="1"/>
      <w:numFmt w:val="lowerRoman"/>
      <w:lvlText w:val="%6."/>
      <w:lvlJc w:val="right"/>
      <w:pPr>
        <w:tabs>
          <w:tab w:val="num" w:pos="4318"/>
        </w:tabs>
        <w:ind w:left="4318" w:hanging="180"/>
      </w:pPr>
    </w:lvl>
    <w:lvl w:ilvl="6" w:tplc="040C000F" w:tentative="1">
      <w:start w:val="1"/>
      <w:numFmt w:val="decimal"/>
      <w:lvlText w:val="%7."/>
      <w:lvlJc w:val="left"/>
      <w:pPr>
        <w:tabs>
          <w:tab w:val="num" w:pos="5038"/>
        </w:tabs>
        <w:ind w:left="5038" w:hanging="360"/>
      </w:pPr>
    </w:lvl>
    <w:lvl w:ilvl="7" w:tplc="040C0019" w:tentative="1">
      <w:start w:val="1"/>
      <w:numFmt w:val="lowerLetter"/>
      <w:lvlText w:val="%8."/>
      <w:lvlJc w:val="left"/>
      <w:pPr>
        <w:tabs>
          <w:tab w:val="num" w:pos="5758"/>
        </w:tabs>
        <w:ind w:left="5758" w:hanging="360"/>
      </w:pPr>
    </w:lvl>
    <w:lvl w:ilvl="8" w:tplc="040C001B" w:tentative="1">
      <w:start w:val="1"/>
      <w:numFmt w:val="lowerRoman"/>
      <w:lvlText w:val="%9."/>
      <w:lvlJc w:val="right"/>
      <w:pPr>
        <w:tabs>
          <w:tab w:val="num" w:pos="6478"/>
        </w:tabs>
        <w:ind w:left="6478" w:hanging="180"/>
      </w:pPr>
    </w:lvl>
  </w:abstractNum>
  <w:num w:numId="1">
    <w:abstractNumId w:val="2"/>
  </w:num>
  <w:num w:numId="2">
    <w:abstractNumId w:val="27"/>
  </w:num>
  <w:num w:numId="3">
    <w:abstractNumId w:val="31"/>
  </w:num>
  <w:num w:numId="4">
    <w:abstractNumId w:val="5"/>
  </w:num>
  <w:num w:numId="5">
    <w:abstractNumId w:val="12"/>
  </w:num>
  <w:num w:numId="6">
    <w:abstractNumId w:val="11"/>
  </w:num>
  <w:num w:numId="7">
    <w:abstractNumId w:val="34"/>
  </w:num>
  <w:num w:numId="8">
    <w:abstractNumId w:val="33"/>
  </w:num>
  <w:num w:numId="9">
    <w:abstractNumId w:val="21"/>
  </w:num>
  <w:num w:numId="10">
    <w:abstractNumId w:val="43"/>
  </w:num>
  <w:num w:numId="11">
    <w:abstractNumId w:val="39"/>
  </w:num>
  <w:num w:numId="12">
    <w:abstractNumId w:val="37"/>
  </w:num>
  <w:num w:numId="13">
    <w:abstractNumId w:val="15"/>
  </w:num>
  <w:num w:numId="14">
    <w:abstractNumId w:val="9"/>
  </w:num>
  <w:num w:numId="15">
    <w:abstractNumId w:val="22"/>
  </w:num>
  <w:num w:numId="16">
    <w:abstractNumId w:val="6"/>
  </w:num>
  <w:num w:numId="17">
    <w:abstractNumId w:val="14"/>
  </w:num>
  <w:num w:numId="18">
    <w:abstractNumId w:val="8"/>
  </w:num>
  <w:num w:numId="19">
    <w:abstractNumId w:val="32"/>
  </w:num>
  <w:num w:numId="20">
    <w:abstractNumId w:val="28"/>
  </w:num>
  <w:num w:numId="21">
    <w:abstractNumId w:val="36"/>
  </w:num>
  <w:num w:numId="22">
    <w:abstractNumId w:val="26"/>
  </w:num>
  <w:num w:numId="23">
    <w:abstractNumId w:val="30"/>
  </w:num>
  <w:num w:numId="24">
    <w:abstractNumId w:val="10"/>
  </w:num>
  <w:num w:numId="25">
    <w:abstractNumId w:val="3"/>
  </w:num>
  <w:num w:numId="26">
    <w:abstractNumId w:val="13"/>
  </w:num>
  <w:num w:numId="27">
    <w:abstractNumId w:val="23"/>
  </w:num>
  <w:num w:numId="28">
    <w:abstractNumId w:val="0"/>
  </w:num>
  <w:num w:numId="29">
    <w:abstractNumId w:val="41"/>
  </w:num>
  <w:num w:numId="30">
    <w:abstractNumId w:val="38"/>
  </w:num>
  <w:num w:numId="31">
    <w:abstractNumId w:val="18"/>
  </w:num>
  <w:num w:numId="32">
    <w:abstractNumId w:val="16"/>
  </w:num>
  <w:num w:numId="33">
    <w:abstractNumId w:val="20"/>
  </w:num>
  <w:num w:numId="34">
    <w:abstractNumId w:val="44"/>
  </w:num>
  <w:num w:numId="35">
    <w:abstractNumId w:val="4"/>
  </w:num>
  <w:num w:numId="36">
    <w:abstractNumId w:val="19"/>
  </w:num>
  <w:num w:numId="37">
    <w:abstractNumId w:val="29"/>
  </w:num>
  <w:num w:numId="38">
    <w:abstractNumId w:val="42"/>
  </w:num>
  <w:num w:numId="39">
    <w:abstractNumId w:val="25"/>
  </w:num>
  <w:num w:numId="40">
    <w:abstractNumId w:val="40"/>
  </w:num>
  <w:num w:numId="41">
    <w:abstractNumId w:val="1"/>
  </w:num>
  <w:num w:numId="42">
    <w:abstractNumId w:val="24"/>
  </w:num>
  <w:num w:numId="43">
    <w:abstractNumId w:val="7"/>
  </w:num>
  <w:num w:numId="44">
    <w:abstractNumId w:val="1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49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35</TotalTime>
  <Pages>6</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6</cp:revision>
  <cp:lastPrinted>2016-04-23T12:13:00Z</cp:lastPrinted>
  <dcterms:created xsi:type="dcterms:W3CDTF">2016-04-23T11:29:00Z</dcterms:created>
  <dcterms:modified xsi:type="dcterms:W3CDTF">2016-04-23T12:13:00Z</dcterms:modified>
</cp:coreProperties>
</file>