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CA7CB4"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THE SERMON ON THE MOUNT, PART 1</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BIBLE TEXT</w:t>
      </w:r>
      <w:r>
        <w:rPr>
          <w:rFonts w:ascii="Tahoma" w:hAnsi="Tahoma" w:cs="Tahoma"/>
          <w:spacing w:val="19"/>
        </w:rPr>
        <w:t>:</w:t>
      </w:r>
      <w:r w:rsidR="00D220B8">
        <w:rPr>
          <w:rFonts w:ascii="Tahoma" w:hAnsi="Tahoma" w:cs="Tahoma"/>
          <w:spacing w:val="19"/>
        </w:rPr>
        <w:t xml:space="preserve"> </w:t>
      </w:r>
      <w:r w:rsidR="00CA7CB4">
        <w:rPr>
          <w:rFonts w:ascii="Tahoma" w:hAnsi="Tahoma" w:cs="Tahoma"/>
          <w:b/>
          <w:spacing w:val="19"/>
        </w:rPr>
        <w:t>Matthew 5:1-48.</w:t>
      </w:r>
      <w:r w:rsidR="000E5DD0" w:rsidRPr="008C1032">
        <w:rPr>
          <w:rFonts w:ascii="Tahoma" w:hAnsi="Tahoma" w:cs="Tahoma"/>
          <w:spacing w:val="19"/>
        </w:rPr>
        <w:br/>
      </w:r>
      <w:r w:rsidR="000E5DD0" w:rsidRPr="008C490A">
        <w:rPr>
          <w:rFonts w:ascii="Tahoma" w:hAnsi="Tahoma" w:cs="Tahoma"/>
          <w:b/>
        </w:rPr>
        <w:t>LESSON 1</w:t>
      </w:r>
      <w:r w:rsidR="00CA7CB4">
        <w:rPr>
          <w:rFonts w:ascii="Tahoma" w:hAnsi="Tahoma" w:cs="Tahoma"/>
          <w:b/>
        </w:rPr>
        <w:t>9</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CA7CB4">
        <w:rPr>
          <w:rFonts w:ascii="Tahoma" w:hAnsi="Tahoma" w:cs="Tahoma"/>
          <w:b/>
          <w:bCs/>
          <w:spacing w:val="11"/>
        </w:rPr>
        <w:t>"Let your light so shine before men, that they may see your good works,  and glorify your Father which is in heaven</w:t>
      </w:r>
      <w:r w:rsidR="00CA7CB4">
        <w:rPr>
          <w:rFonts w:ascii="Tahoma" w:hAnsi="Tahoma" w:cs="Tahoma"/>
          <w:b/>
          <w:bCs/>
        </w:rPr>
        <w:t>" (Matthew 5:16</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8C490A" w:rsidRPr="00640775" w:rsidRDefault="00CA7CB4" w:rsidP="00C43AF7">
            <w:pPr>
              <w:rPr>
                <w:rFonts w:ascii="Tahoma" w:hAnsi="Tahoma" w:cs="Tahoma"/>
                <w:bCs/>
                <w:color w:val="323E4F" w:themeColor="text2" w:themeShade="BF"/>
              </w:rPr>
            </w:pPr>
            <w:r w:rsidRPr="00640775">
              <w:rPr>
                <w:rFonts w:ascii="Tahoma" w:hAnsi="Tahoma" w:cs="Tahoma"/>
                <w:color w:val="323E4F" w:themeColor="text2" w:themeShade="BF"/>
              </w:rPr>
              <w:t>Matthew 5:1-48</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1</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And seeing the multitudes, he went up into a mountain: and when he was set, his disciples came unto him:</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2</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And he opened his mouth, and taught them, saying,</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3</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Blessed </w:t>
            </w:r>
            <w:r w:rsidRPr="00640775">
              <w:rPr>
                <w:rFonts w:ascii="Tahoma" w:hAnsi="Tahoma" w:cs="Tahoma"/>
                <w:i/>
                <w:iCs/>
                <w:color w:val="323E4F" w:themeColor="text2" w:themeShade="BF"/>
              </w:rPr>
              <w:t>are</w:t>
            </w:r>
            <w:r w:rsidRPr="00640775">
              <w:rPr>
                <w:rFonts w:ascii="Tahoma" w:hAnsi="Tahoma" w:cs="Tahoma"/>
                <w:color w:val="323E4F" w:themeColor="text2" w:themeShade="BF"/>
              </w:rPr>
              <w:t xml:space="preserve"> the poor in spirit: for theirs is the kingdom of heaven.</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4</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Blessed </w:t>
            </w:r>
            <w:r w:rsidRPr="00640775">
              <w:rPr>
                <w:rFonts w:ascii="Tahoma" w:hAnsi="Tahoma" w:cs="Tahoma"/>
                <w:i/>
                <w:iCs/>
                <w:color w:val="323E4F" w:themeColor="text2" w:themeShade="BF"/>
              </w:rPr>
              <w:t>are</w:t>
            </w:r>
            <w:r w:rsidRPr="00640775">
              <w:rPr>
                <w:rFonts w:ascii="Tahoma" w:hAnsi="Tahoma" w:cs="Tahoma"/>
                <w:color w:val="323E4F" w:themeColor="text2" w:themeShade="BF"/>
              </w:rPr>
              <w:t xml:space="preserve"> they that mourn: for they shall be comforted.</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5</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Blessed </w:t>
            </w:r>
            <w:r w:rsidRPr="00640775">
              <w:rPr>
                <w:rFonts w:ascii="Tahoma" w:hAnsi="Tahoma" w:cs="Tahoma"/>
                <w:i/>
                <w:iCs/>
                <w:color w:val="323E4F" w:themeColor="text2" w:themeShade="BF"/>
              </w:rPr>
              <w:t>are</w:t>
            </w:r>
            <w:r w:rsidRPr="00640775">
              <w:rPr>
                <w:rFonts w:ascii="Tahoma" w:hAnsi="Tahoma" w:cs="Tahoma"/>
                <w:color w:val="323E4F" w:themeColor="text2" w:themeShade="BF"/>
              </w:rPr>
              <w:t xml:space="preserve"> the meek: for they shall inherit the earth.</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6</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Blessed </w:t>
            </w:r>
            <w:r w:rsidRPr="00640775">
              <w:rPr>
                <w:rFonts w:ascii="Tahoma" w:hAnsi="Tahoma" w:cs="Tahoma"/>
                <w:i/>
                <w:iCs/>
                <w:color w:val="323E4F" w:themeColor="text2" w:themeShade="BF"/>
              </w:rPr>
              <w:t>are</w:t>
            </w:r>
            <w:r w:rsidRPr="00640775">
              <w:rPr>
                <w:rFonts w:ascii="Tahoma" w:hAnsi="Tahoma" w:cs="Tahoma"/>
                <w:color w:val="323E4F" w:themeColor="text2" w:themeShade="BF"/>
              </w:rPr>
              <w:t xml:space="preserve"> they which do hunger and thirst after righteousness: for they shall be filled.</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vertAlign w:val="superscript"/>
              </w:rPr>
            </w:pPr>
            <w:r w:rsidRPr="00640775">
              <w:rPr>
                <w:rFonts w:ascii="Tahoma" w:hAnsi="Tahoma" w:cs="Tahoma"/>
                <w:bCs/>
                <w:color w:val="323E4F" w:themeColor="text2" w:themeShade="BF"/>
                <w:vertAlign w:val="superscript"/>
              </w:rPr>
              <w:t>7</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Blessed </w:t>
            </w:r>
            <w:r w:rsidRPr="00640775">
              <w:rPr>
                <w:rFonts w:ascii="Tahoma" w:hAnsi="Tahoma" w:cs="Tahoma"/>
                <w:i/>
                <w:iCs/>
                <w:color w:val="323E4F" w:themeColor="text2" w:themeShade="BF"/>
              </w:rPr>
              <w:t>are</w:t>
            </w:r>
            <w:r w:rsidRPr="00640775">
              <w:rPr>
                <w:rFonts w:ascii="Tahoma" w:hAnsi="Tahoma" w:cs="Tahoma"/>
                <w:color w:val="323E4F" w:themeColor="text2" w:themeShade="BF"/>
              </w:rPr>
              <w:t xml:space="preserve"> the merciful: for they shall obtain mercy.</w:t>
            </w:r>
            <w:r w:rsidRPr="00640775">
              <w:rPr>
                <w:rFonts w:ascii="Tahoma" w:hAnsi="Tahoma" w:cs="Tahoma"/>
                <w:bCs/>
                <w:color w:val="323E4F" w:themeColor="text2" w:themeShade="BF"/>
                <w:vertAlign w:val="superscript"/>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8</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Blessed </w:t>
            </w:r>
            <w:r w:rsidRPr="00640775">
              <w:rPr>
                <w:rFonts w:ascii="Tahoma" w:hAnsi="Tahoma" w:cs="Tahoma"/>
                <w:i/>
                <w:iCs/>
                <w:color w:val="323E4F" w:themeColor="text2" w:themeShade="BF"/>
              </w:rPr>
              <w:t>are</w:t>
            </w:r>
            <w:r w:rsidRPr="00640775">
              <w:rPr>
                <w:rFonts w:ascii="Tahoma" w:hAnsi="Tahoma" w:cs="Tahoma"/>
                <w:color w:val="323E4F" w:themeColor="text2" w:themeShade="BF"/>
              </w:rPr>
              <w:t xml:space="preserve"> the pure in heart: for they shall see God.</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9</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Blessed </w:t>
            </w:r>
            <w:r w:rsidRPr="00640775">
              <w:rPr>
                <w:rFonts w:ascii="Tahoma" w:hAnsi="Tahoma" w:cs="Tahoma"/>
                <w:i/>
                <w:iCs/>
                <w:color w:val="323E4F" w:themeColor="text2" w:themeShade="BF"/>
              </w:rPr>
              <w:t>are</w:t>
            </w:r>
            <w:r w:rsidRPr="00640775">
              <w:rPr>
                <w:rFonts w:ascii="Tahoma" w:hAnsi="Tahoma" w:cs="Tahoma"/>
                <w:color w:val="323E4F" w:themeColor="text2" w:themeShade="BF"/>
              </w:rPr>
              <w:t xml:space="preserve"> the peacemakers: for they shall be called the children of God.</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10</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Blessed </w:t>
            </w:r>
            <w:r w:rsidRPr="00640775">
              <w:rPr>
                <w:rFonts w:ascii="Tahoma" w:hAnsi="Tahoma" w:cs="Tahoma"/>
                <w:i/>
                <w:iCs/>
                <w:color w:val="323E4F" w:themeColor="text2" w:themeShade="BF"/>
              </w:rPr>
              <w:t>are</w:t>
            </w:r>
            <w:r w:rsidRPr="00640775">
              <w:rPr>
                <w:rFonts w:ascii="Tahoma" w:hAnsi="Tahoma" w:cs="Tahoma"/>
                <w:color w:val="323E4F" w:themeColor="text2" w:themeShade="BF"/>
              </w:rPr>
              <w:t xml:space="preserve"> they which are persecuted for righteousness’ sake: for theirs is the kingdom of heaven.</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11</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Blessed are ye, when </w:t>
            </w:r>
            <w:r w:rsidRPr="00640775">
              <w:rPr>
                <w:rFonts w:ascii="Tahoma" w:hAnsi="Tahoma" w:cs="Tahoma"/>
                <w:i/>
                <w:iCs/>
                <w:color w:val="323E4F" w:themeColor="text2" w:themeShade="BF"/>
              </w:rPr>
              <w:t>men</w:t>
            </w:r>
            <w:r w:rsidRPr="00640775">
              <w:rPr>
                <w:rFonts w:ascii="Tahoma" w:hAnsi="Tahoma" w:cs="Tahoma"/>
                <w:color w:val="323E4F" w:themeColor="text2" w:themeShade="BF"/>
              </w:rPr>
              <w:t xml:space="preserve"> shall revile you, and persecute </w:t>
            </w:r>
            <w:r w:rsidRPr="00640775">
              <w:rPr>
                <w:rFonts w:ascii="Tahoma" w:hAnsi="Tahoma" w:cs="Tahoma"/>
                <w:i/>
                <w:iCs/>
                <w:color w:val="323E4F" w:themeColor="text2" w:themeShade="BF"/>
              </w:rPr>
              <w:t>you</w:t>
            </w:r>
            <w:r w:rsidRPr="00640775">
              <w:rPr>
                <w:rFonts w:ascii="Tahoma" w:hAnsi="Tahoma" w:cs="Tahoma"/>
                <w:color w:val="323E4F" w:themeColor="text2" w:themeShade="BF"/>
              </w:rPr>
              <w:t>, and shall say all manner of evil against you falsely, for my sake.</w:t>
            </w:r>
            <w:r w:rsidRPr="00640775">
              <w:rPr>
                <w:rFonts w:ascii="Tahoma" w:hAnsi="Tahoma" w:cs="Tahoma"/>
                <w:bCs/>
                <w:color w:val="323E4F" w:themeColor="text2" w:themeShade="BF"/>
              </w:rPr>
              <w:t xml:space="preserve"> </w:t>
            </w:r>
          </w:p>
          <w:p w:rsidR="001F6924" w:rsidRPr="00640775" w:rsidRDefault="001F6924" w:rsidP="00C43AF7">
            <w:pPr>
              <w:rPr>
                <w:rFonts w:ascii="Tahoma" w:hAnsi="Tahoma" w:cs="Tahoma"/>
                <w:color w:val="323E4F" w:themeColor="text2" w:themeShade="BF"/>
              </w:rPr>
            </w:pPr>
            <w:r w:rsidRPr="00640775">
              <w:rPr>
                <w:rFonts w:ascii="Tahoma" w:hAnsi="Tahoma" w:cs="Tahoma"/>
                <w:bCs/>
                <w:color w:val="323E4F" w:themeColor="text2" w:themeShade="BF"/>
                <w:vertAlign w:val="superscript"/>
              </w:rPr>
              <w:t>12</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Rejoice, and be exceeding glad: for great </w:t>
            </w:r>
            <w:r w:rsidRPr="00640775">
              <w:rPr>
                <w:rFonts w:ascii="Tahoma" w:hAnsi="Tahoma" w:cs="Tahoma"/>
                <w:i/>
                <w:iCs/>
                <w:color w:val="323E4F" w:themeColor="text2" w:themeShade="BF"/>
              </w:rPr>
              <w:t>is</w:t>
            </w:r>
            <w:r w:rsidRPr="00640775">
              <w:rPr>
                <w:rFonts w:ascii="Tahoma" w:hAnsi="Tahoma" w:cs="Tahoma"/>
                <w:color w:val="323E4F" w:themeColor="text2" w:themeShade="BF"/>
              </w:rPr>
              <w:t xml:space="preserve"> your reward in heaven: for so persecuted they the prophets which were before you.</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13</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 Ye are the salt of the earth: but if the salt have lost his savour, wherewith shall it be salted? </w:t>
            </w:r>
            <w:proofErr w:type="gramStart"/>
            <w:r w:rsidRPr="00640775">
              <w:rPr>
                <w:rFonts w:ascii="Tahoma" w:hAnsi="Tahoma" w:cs="Tahoma"/>
                <w:color w:val="323E4F" w:themeColor="text2" w:themeShade="BF"/>
              </w:rPr>
              <w:t>it</w:t>
            </w:r>
            <w:proofErr w:type="gramEnd"/>
            <w:r w:rsidRPr="00640775">
              <w:rPr>
                <w:rFonts w:ascii="Tahoma" w:hAnsi="Tahoma" w:cs="Tahoma"/>
                <w:color w:val="323E4F" w:themeColor="text2" w:themeShade="BF"/>
              </w:rPr>
              <w:t xml:space="preserve"> is thenceforth good for nothing, but to be cast out, and to be trodden under foot of men.</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lastRenderedPageBreak/>
              <w:t>14</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Ye are the light of the world. A city that is set on an hill cannot be hid.</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15</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Neither do men light a candle, and put it under a bushel, but on a candlestick; and it giveth light unto all that are in the house.</w:t>
            </w:r>
            <w:r w:rsidRPr="00640775">
              <w:rPr>
                <w:rFonts w:ascii="Tahoma" w:hAnsi="Tahoma" w:cs="Tahoma"/>
                <w:bCs/>
                <w:color w:val="323E4F" w:themeColor="text2" w:themeShade="BF"/>
              </w:rPr>
              <w:t xml:space="preserve"> </w:t>
            </w:r>
          </w:p>
          <w:p w:rsidR="001F6924" w:rsidRPr="00640775" w:rsidRDefault="001F6924" w:rsidP="00C43AF7">
            <w:pPr>
              <w:rPr>
                <w:rFonts w:ascii="Tahoma" w:hAnsi="Tahoma" w:cs="Tahoma"/>
                <w:color w:val="323E4F" w:themeColor="text2" w:themeShade="BF"/>
              </w:rPr>
            </w:pPr>
            <w:r w:rsidRPr="00640775">
              <w:rPr>
                <w:rFonts w:ascii="Tahoma" w:hAnsi="Tahoma" w:cs="Tahoma"/>
                <w:bCs/>
                <w:color w:val="323E4F" w:themeColor="text2" w:themeShade="BF"/>
                <w:vertAlign w:val="superscript"/>
              </w:rPr>
              <w:t>16</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Let your light so shine before men, that they may see your good works, and glorify your Father which is in heaven.</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17</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Think not that I am come to destroy the law, or the prophets: I am not come to destroy, but to fulfil.</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18</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For verily I say unto you, Till heaven and earth pass, one jot or one tittle shall in no wise pass from the law, till all be fulfilled.</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19</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Whosoever therefore shall break one of these least commandments, and shall teach men so, he shall be called the least in the kingdom of heaven: but whosoever shall do and teach </w:t>
            </w:r>
            <w:r w:rsidRPr="00640775">
              <w:rPr>
                <w:rFonts w:ascii="Tahoma" w:hAnsi="Tahoma" w:cs="Tahoma"/>
                <w:i/>
                <w:iCs/>
                <w:color w:val="323E4F" w:themeColor="text2" w:themeShade="BF"/>
              </w:rPr>
              <w:t>them</w:t>
            </w:r>
            <w:r w:rsidRPr="00640775">
              <w:rPr>
                <w:rFonts w:ascii="Tahoma" w:hAnsi="Tahoma" w:cs="Tahoma"/>
                <w:color w:val="323E4F" w:themeColor="text2" w:themeShade="BF"/>
              </w:rPr>
              <w:t>, the same shall be called great in the kingdom of heaven.</w:t>
            </w:r>
            <w:r w:rsidRPr="00640775">
              <w:rPr>
                <w:rFonts w:ascii="Tahoma" w:hAnsi="Tahoma" w:cs="Tahoma"/>
                <w:bCs/>
                <w:color w:val="323E4F" w:themeColor="text2" w:themeShade="BF"/>
              </w:rPr>
              <w:t xml:space="preserve"> </w:t>
            </w:r>
          </w:p>
          <w:p w:rsidR="001F6924" w:rsidRPr="00640775" w:rsidRDefault="001F6924" w:rsidP="00C43AF7">
            <w:pPr>
              <w:rPr>
                <w:rFonts w:ascii="Tahoma" w:hAnsi="Tahoma" w:cs="Tahoma"/>
                <w:color w:val="323E4F" w:themeColor="text2" w:themeShade="BF"/>
              </w:rPr>
            </w:pPr>
            <w:r w:rsidRPr="00640775">
              <w:rPr>
                <w:rFonts w:ascii="Tahoma" w:hAnsi="Tahoma" w:cs="Tahoma"/>
                <w:bCs/>
                <w:color w:val="323E4F" w:themeColor="text2" w:themeShade="BF"/>
                <w:vertAlign w:val="superscript"/>
              </w:rPr>
              <w:t>20</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For I say unto you, That except your righteousness shall exceed </w:t>
            </w:r>
            <w:r w:rsidRPr="00640775">
              <w:rPr>
                <w:rFonts w:ascii="Tahoma" w:hAnsi="Tahoma" w:cs="Tahoma"/>
                <w:i/>
                <w:iCs/>
                <w:color w:val="323E4F" w:themeColor="text2" w:themeShade="BF"/>
              </w:rPr>
              <w:t>the righteousness</w:t>
            </w:r>
            <w:r w:rsidRPr="00640775">
              <w:rPr>
                <w:rFonts w:ascii="Tahoma" w:hAnsi="Tahoma" w:cs="Tahoma"/>
                <w:color w:val="323E4F" w:themeColor="text2" w:themeShade="BF"/>
              </w:rPr>
              <w:t xml:space="preserve"> of the scribes and Pharisees, ye shall in no case enter into the kingdom of heaven.</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21</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Ye have heard that it was said by them of old time, Thou shalt not kill; and whosoever shall kill shall be in danger of the judgment:</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22</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But I say unto you, That whosoever is angry with his brother without a cause shall be in danger of the judgment: and whosoever shall say to his brother, Raca, shall be in danger of the council: but whosoever shall say, Thou fool, shall be in danger of hell fire.</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23</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Therefore if thou bring thy gift to the altar, and there rememberest that thy brother hath ought against thee;</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lastRenderedPageBreak/>
              <w:t>24</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Leave there thy gift before the altar, and go thy way; first be reconciled to thy brother, and then come and offer thy gift.</w:t>
            </w:r>
            <w:r w:rsidRPr="00640775">
              <w:rPr>
                <w:rFonts w:ascii="Tahoma" w:hAnsi="Tahoma" w:cs="Tahoma"/>
                <w:bCs/>
                <w:color w:val="323E4F" w:themeColor="text2" w:themeShade="BF"/>
              </w:rPr>
              <w:t xml:space="preserve"> </w:t>
            </w:r>
          </w:p>
          <w:p w:rsidR="00DA4CBF"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25</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Agree with thine adversary quickly, whiles thou art in the way with him; lest at any time the adversary deliver thee to the judge, and the judge deliver thee to the officer, and thou be cast into prison.</w:t>
            </w:r>
            <w:r w:rsidRPr="00640775">
              <w:rPr>
                <w:rFonts w:ascii="Tahoma" w:hAnsi="Tahoma" w:cs="Tahoma"/>
                <w:bCs/>
                <w:color w:val="323E4F" w:themeColor="text2" w:themeShade="BF"/>
              </w:rPr>
              <w:t xml:space="preserve"> </w:t>
            </w:r>
          </w:p>
          <w:p w:rsidR="001F6924" w:rsidRPr="00640775" w:rsidRDefault="001F6924" w:rsidP="00C43AF7">
            <w:pPr>
              <w:rPr>
                <w:rFonts w:ascii="Tahoma" w:hAnsi="Tahoma" w:cs="Tahoma"/>
                <w:color w:val="323E4F" w:themeColor="text2" w:themeShade="BF"/>
              </w:rPr>
            </w:pPr>
            <w:r w:rsidRPr="00640775">
              <w:rPr>
                <w:rFonts w:ascii="Tahoma" w:hAnsi="Tahoma" w:cs="Tahoma"/>
                <w:bCs/>
                <w:color w:val="323E4F" w:themeColor="text2" w:themeShade="BF"/>
                <w:vertAlign w:val="superscript"/>
              </w:rPr>
              <w:t>26</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Verily I say unto thee, Thou shalt by no means come out thence, till thou hast paid the uttermost farthing.</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27</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Ye have heard that it was said by them of old time, Thou shalt not commit adultery:</w:t>
            </w:r>
            <w:r w:rsidRPr="00640775">
              <w:rPr>
                <w:rFonts w:ascii="Tahoma" w:hAnsi="Tahoma" w:cs="Tahoma"/>
                <w:bCs/>
                <w:color w:val="323E4F" w:themeColor="text2" w:themeShade="BF"/>
              </w:rPr>
              <w:t xml:space="preserve"> </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28</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But I say unto you, That whosoever looketh on a woman to lust after her hath committed adultery with her already in his heart.</w:t>
            </w:r>
            <w:r w:rsidRPr="00640775">
              <w:rPr>
                <w:rFonts w:ascii="Tahoma" w:hAnsi="Tahoma" w:cs="Tahoma"/>
                <w:bCs/>
                <w:color w:val="323E4F" w:themeColor="text2" w:themeShade="BF"/>
              </w:rPr>
              <w:t xml:space="preserve"> </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29</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And if thy right eye offend thee, pluck it out, and cast </w:t>
            </w:r>
            <w:r w:rsidRPr="00640775">
              <w:rPr>
                <w:rFonts w:ascii="Tahoma" w:hAnsi="Tahoma" w:cs="Tahoma"/>
                <w:i/>
                <w:iCs/>
                <w:color w:val="323E4F" w:themeColor="text2" w:themeShade="BF"/>
              </w:rPr>
              <w:t>it</w:t>
            </w:r>
            <w:r w:rsidRPr="00640775">
              <w:rPr>
                <w:rFonts w:ascii="Tahoma" w:hAnsi="Tahoma" w:cs="Tahoma"/>
                <w:color w:val="323E4F" w:themeColor="text2" w:themeShade="BF"/>
              </w:rPr>
              <w:t xml:space="preserve"> from thee: for it is profitable for thee that one of thy members should perish, and not </w:t>
            </w:r>
            <w:r w:rsidRPr="00640775">
              <w:rPr>
                <w:rFonts w:ascii="Tahoma" w:hAnsi="Tahoma" w:cs="Tahoma"/>
                <w:i/>
                <w:iCs/>
                <w:color w:val="323E4F" w:themeColor="text2" w:themeShade="BF"/>
              </w:rPr>
              <w:t>that</w:t>
            </w:r>
            <w:r w:rsidRPr="00640775">
              <w:rPr>
                <w:rFonts w:ascii="Tahoma" w:hAnsi="Tahoma" w:cs="Tahoma"/>
                <w:color w:val="323E4F" w:themeColor="text2" w:themeShade="BF"/>
              </w:rPr>
              <w:t xml:space="preserve"> thy whole body should be cast into hell.</w:t>
            </w:r>
            <w:r w:rsidRPr="00640775">
              <w:rPr>
                <w:rFonts w:ascii="Tahoma" w:hAnsi="Tahoma" w:cs="Tahoma"/>
                <w:bCs/>
                <w:color w:val="323E4F" w:themeColor="text2" w:themeShade="BF"/>
              </w:rPr>
              <w:t xml:space="preserve"> </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30</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And if thy right hand offend thee, cut it off, and cast </w:t>
            </w:r>
            <w:r w:rsidRPr="00640775">
              <w:rPr>
                <w:rFonts w:ascii="Tahoma" w:hAnsi="Tahoma" w:cs="Tahoma"/>
                <w:i/>
                <w:iCs/>
                <w:color w:val="323E4F" w:themeColor="text2" w:themeShade="BF"/>
              </w:rPr>
              <w:t>it</w:t>
            </w:r>
            <w:r w:rsidRPr="00640775">
              <w:rPr>
                <w:rFonts w:ascii="Tahoma" w:hAnsi="Tahoma" w:cs="Tahoma"/>
                <w:color w:val="323E4F" w:themeColor="text2" w:themeShade="BF"/>
              </w:rPr>
              <w:t xml:space="preserve"> from thee: for it is profitable for thee that one of thy members should perish, and not </w:t>
            </w:r>
            <w:r w:rsidRPr="00640775">
              <w:rPr>
                <w:rFonts w:ascii="Tahoma" w:hAnsi="Tahoma" w:cs="Tahoma"/>
                <w:i/>
                <w:iCs/>
                <w:color w:val="323E4F" w:themeColor="text2" w:themeShade="BF"/>
              </w:rPr>
              <w:t>that</w:t>
            </w:r>
            <w:r w:rsidRPr="00640775">
              <w:rPr>
                <w:rFonts w:ascii="Tahoma" w:hAnsi="Tahoma" w:cs="Tahoma"/>
                <w:color w:val="323E4F" w:themeColor="text2" w:themeShade="BF"/>
              </w:rPr>
              <w:t xml:space="preserve"> thy whole body should be cast into hell.</w:t>
            </w:r>
            <w:r w:rsidRPr="00640775">
              <w:rPr>
                <w:rFonts w:ascii="Tahoma" w:hAnsi="Tahoma" w:cs="Tahoma"/>
                <w:bCs/>
                <w:color w:val="323E4F" w:themeColor="text2" w:themeShade="BF"/>
              </w:rPr>
              <w:t xml:space="preserve"> </w:t>
            </w:r>
          </w:p>
          <w:p w:rsidR="001F6924" w:rsidRPr="00640775" w:rsidRDefault="001F6924" w:rsidP="00C43AF7">
            <w:pPr>
              <w:rPr>
                <w:rFonts w:ascii="Tahoma" w:hAnsi="Tahoma" w:cs="Tahoma"/>
                <w:color w:val="323E4F" w:themeColor="text2" w:themeShade="BF"/>
              </w:rPr>
            </w:pPr>
            <w:r w:rsidRPr="00640775">
              <w:rPr>
                <w:rFonts w:ascii="Tahoma" w:hAnsi="Tahoma" w:cs="Tahoma"/>
                <w:bCs/>
                <w:color w:val="323E4F" w:themeColor="text2" w:themeShade="BF"/>
                <w:vertAlign w:val="superscript"/>
              </w:rPr>
              <w:t>31</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It hath been said, Whosoever shall put away his wife, let him give her a writing of divorcement:</w:t>
            </w:r>
            <w:r w:rsidRPr="00640775">
              <w:rPr>
                <w:rFonts w:ascii="Tahoma" w:hAnsi="Tahoma" w:cs="Tahoma"/>
                <w:bCs/>
                <w:color w:val="323E4F" w:themeColor="text2" w:themeShade="BF"/>
              </w:rPr>
              <w:t xml:space="preserve"> </w:t>
            </w:r>
            <w:r w:rsidRPr="00640775">
              <w:rPr>
                <w:rFonts w:ascii="Tahoma" w:hAnsi="Tahoma" w:cs="Tahoma"/>
                <w:bCs/>
                <w:color w:val="323E4F" w:themeColor="text2" w:themeShade="BF"/>
                <w:vertAlign w:val="superscript"/>
              </w:rPr>
              <w:t>32</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But I say unto you, That whosoever shall put away his wife, saving for the cause of fornication, causeth her to commit adultery: and whosoever shall marry her that is divorced committeth adultery.</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33</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Again, ye have heard that it hath been said by them of old time, Thou shalt not forswear thyself, but shalt perform unto the Lord thine oaths:</w:t>
            </w:r>
            <w:r w:rsidRPr="00640775">
              <w:rPr>
                <w:rFonts w:ascii="Tahoma" w:hAnsi="Tahoma" w:cs="Tahoma"/>
                <w:bCs/>
                <w:color w:val="323E4F" w:themeColor="text2" w:themeShade="BF"/>
              </w:rPr>
              <w:t xml:space="preserve"> </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lastRenderedPageBreak/>
              <w:t>34</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But I say unto you, Swear not at all; neither by heaven; for it is God’s throne:</w:t>
            </w:r>
            <w:r w:rsidRPr="00640775">
              <w:rPr>
                <w:rFonts w:ascii="Tahoma" w:hAnsi="Tahoma" w:cs="Tahoma"/>
                <w:bCs/>
                <w:color w:val="323E4F" w:themeColor="text2" w:themeShade="BF"/>
              </w:rPr>
              <w:t xml:space="preserve"> </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35</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Nor by the earth; for it is his footstool: neither by Jerusalem; for it is the city of the great King.</w:t>
            </w:r>
            <w:r w:rsidRPr="00640775">
              <w:rPr>
                <w:rFonts w:ascii="Tahoma" w:hAnsi="Tahoma" w:cs="Tahoma"/>
                <w:bCs/>
                <w:color w:val="323E4F" w:themeColor="text2" w:themeShade="BF"/>
              </w:rPr>
              <w:t xml:space="preserve"> </w:t>
            </w:r>
            <w:r w:rsidRPr="00640775">
              <w:rPr>
                <w:rFonts w:ascii="Tahoma" w:hAnsi="Tahoma" w:cs="Tahoma"/>
                <w:bCs/>
                <w:color w:val="323E4F" w:themeColor="text2" w:themeShade="BF"/>
                <w:vertAlign w:val="superscript"/>
              </w:rPr>
              <w:t>36</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Neither shalt thou swear by thy head, because thou canst not make one hair white or black.</w:t>
            </w:r>
            <w:r w:rsidRPr="00640775">
              <w:rPr>
                <w:rFonts w:ascii="Tahoma" w:hAnsi="Tahoma" w:cs="Tahoma"/>
                <w:bCs/>
                <w:color w:val="323E4F" w:themeColor="text2" w:themeShade="BF"/>
              </w:rPr>
              <w:t xml:space="preserve"> </w:t>
            </w:r>
          </w:p>
          <w:p w:rsidR="001F6924" w:rsidRPr="00640775" w:rsidRDefault="001F6924" w:rsidP="00C43AF7">
            <w:pPr>
              <w:rPr>
                <w:rFonts w:ascii="Tahoma" w:hAnsi="Tahoma" w:cs="Tahoma"/>
                <w:color w:val="323E4F" w:themeColor="text2" w:themeShade="BF"/>
              </w:rPr>
            </w:pPr>
            <w:r w:rsidRPr="00640775">
              <w:rPr>
                <w:rFonts w:ascii="Tahoma" w:hAnsi="Tahoma" w:cs="Tahoma"/>
                <w:bCs/>
                <w:color w:val="323E4F" w:themeColor="text2" w:themeShade="BF"/>
                <w:vertAlign w:val="superscript"/>
              </w:rPr>
              <w:t>37</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But let your communication be, Yea, yea; Nay, nay: for whatsoever is more than these cometh of evil.</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38</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Ye have heard that it hath been said, An eye for an eye, and a tooth for a tooth:</w:t>
            </w:r>
            <w:r w:rsidRPr="00640775">
              <w:rPr>
                <w:rFonts w:ascii="Tahoma" w:hAnsi="Tahoma" w:cs="Tahoma"/>
                <w:bCs/>
                <w:color w:val="323E4F" w:themeColor="text2" w:themeShade="BF"/>
              </w:rPr>
              <w:t xml:space="preserve"> </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39</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But I say unto you, That ye resist not evil: but whosoever shall smite thee on thy right cheek, turn to him the other also.</w:t>
            </w:r>
            <w:r w:rsidRPr="00640775">
              <w:rPr>
                <w:rFonts w:ascii="Tahoma" w:hAnsi="Tahoma" w:cs="Tahoma"/>
                <w:bCs/>
                <w:color w:val="323E4F" w:themeColor="text2" w:themeShade="BF"/>
              </w:rPr>
              <w:t xml:space="preserve"> </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40</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And if any man will sue thee at the law, and take away thy coat, let him have </w:t>
            </w:r>
            <w:r w:rsidRPr="00640775">
              <w:rPr>
                <w:rFonts w:ascii="Tahoma" w:hAnsi="Tahoma" w:cs="Tahoma"/>
                <w:i/>
                <w:iCs/>
                <w:color w:val="323E4F" w:themeColor="text2" w:themeShade="BF"/>
              </w:rPr>
              <w:t>thy</w:t>
            </w:r>
            <w:r w:rsidRPr="00640775">
              <w:rPr>
                <w:rFonts w:ascii="Tahoma" w:hAnsi="Tahoma" w:cs="Tahoma"/>
                <w:color w:val="323E4F" w:themeColor="text2" w:themeShade="BF"/>
              </w:rPr>
              <w:t xml:space="preserve"> cloke also.</w:t>
            </w:r>
            <w:r w:rsidRPr="00640775">
              <w:rPr>
                <w:rFonts w:ascii="Tahoma" w:hAnsi="Tahoma" w:cs="Tahoma"/>
                <w:bCs/>
                <w:color w:val="323E4F" w:themeColor="text2" w:themeShade="BF"/>
              </w:rPr>
              <w:t xml:space="preserve"> </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41</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And whosoever shall compel thee to go a mile, go with him twain.</w:t>
            </w:r>
            <w:r w:rsidRPr="00640775">
              <w:rPr>
                <w:rFonts w:ascii="Tahoma" w:hAnsi="Tahoma" w:cs="Tahoma"/>
                <w:bCs/>
                <w:color w:val="323E4F" w:themeColor="text2" w:themeShade="BF"/>
              </w:rPr>
              <w:t xml:space="preserve"> </w:t>
            </w:r>
          </w:p>
          <w:p w:rsidR="001F6924" w:rsidRPr="00640775" w:rsidRDefault="001F6924" w:rsidP="00C43AF7">
            <w:pPr>
              <w:rPr>
                <w:rFonts w:ascii="Tahoma" w:hAnsi="Tahoma" w:cs="Tahoma"/>
                <w:color w:val="323E4F" w:themeColor="text2" w:themeShade="BF"/>
              </w:rPr>
            </w:pPr>
            <w:r w:rsidRPr="00640775">
              <w:rPr>
                <w:rFonts w:ascii="Tahoma" w:hAnsi="Tahoma" w:cs="Tahoma"/>
                <w:bCs/>
                <w:color w:val="323E4F" w:themeColor="text2" w:themeShade="BF"/>
                <w:vertAlign w:val="superscript"/>
              </w:rPr>
              <w:t>42</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Give to him that asketh thee, and from him that would borrow of thee turn not thou away.</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43</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Ye have heard that it hath been said, Thou shalt love thy neighbour, and hate thine enemy.</w:t>
            </w:r>
            <w:r w:rsidRPr="00640775">
              <w:rPr>
                <w:rFonts w:ascii="Tahoma" w:hAnsi="Tahoma" w:cs="Tahoma"/>
                <w:bCs/>
                <w:color w:val="323E4F" w:themeColor="text2" w:themeShade="BF"/>
              </w:rPr>
              <w:t xml:space="preserve"> </w:t>
            </w:r>
            <w:r w:rsidRPr="00640775">
              <w:rPr>
                <w:rFonts w:ascii="Tahoma" w:hAnsi="Tahoma" w:cs="Tahoma"/>
                <w:bCs/>
                <w:color w:val="323E4F" w:themeColor="text2" w:themeShade="BF"/>
                <w:vertAlign w:val="superscript"/>
              </w:rPr>
              <w:t>44</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But I say unto you, Love your enemies, bless them that curse you, do good to them that hate you, and pray for them which despitefully use you, and persecute you;</w:t>
            </w:r>
            <w:r w:rsidRPr="00640775">
              <w:rPr>
                <w:rFonts w:ascii="Tahoma" w:hAnsi="Tahoma" w:cs="Tahoma"/>
                <w:bCs/>
                <w:color w:val="323E4F" w:themeColor="text2" w:themeShade="BF"/>
              </w:rPr>
              <w:t xml:space="preserve"> </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45</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That ye may be the children of your Father which is in heaven: for he maketh his sun to rise on the evil and on the good, and sendeth rain on the just and on the unjust.</w:t>
            </w:r>
            <w:r w:rsidRPr="00640775">
              <w:rPr>
                <w:rFonts w:ascii="Tahoma" w:hAnsi="Tahoma" w:cs="Tahoma"/>
                <w:bCs/>
                <w:color w:val="323E4F" w:themeColor="text2" w:themeShade="BF"/>
              </w:rPr>
              <w:t xml:space="preserve"> </w:t>
            </w:r>
            <w:r w:rsidRPr="00640775">
              <w:rPr>
                <w:rFonts w:ascii="Tahoma" w:hAnsi="Tahoma" w:cs="Tahoma"/>
                <w:bCs/>
                <w:color w:val="323E4F" w:themeColor="text2" w:themeShade="BF"/>
                <w:vertAlign w:val="superscript"/>
              </w:rPr>
              <w:t>46</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For if ye love them which love you, what reward have ye? do not even the publicans the same?</w:t>
            </w:r>
            <w:r w:rsidRPr="00640775">
              <w:rPr>
                <w:rFonts w:ascii="Tahoma" w:hAnsi="Tahoma" w:cs="Tahoma"/>
                <w:bCs/>
                <w:color w:val="323E4F" w:themeColor="text2" w:themeShade="BF"/>
              </w:rPr>
              <w:t xml:space="preserve"> </w:t>
            </w:r>
          </w:p>
          <w:p w:rsidR="002F468B" w:rsidRPr="00640775" w:rsidRDefault="001F6924" w:rsidP="00C43AF7">
            <w:pPr>
              <w:rPr>
                <w:rFonts w:ascii="Tahoma" w:hAnsi="Tahoma" w:cs="Tahoma"/>
                <w:bCs/>
                <w:color w:val="323E4F" w:themeColor="text2" w:themeShade="BF"/>
              </w:rPr>
            </w:pPr>
            <w:r w:rsidRPr="00640775">
              <w:rPr>
                <w:rFonts w:ascii="Tahoma" w:hAnsi="Tahoma" w:cs="Tahoma"/>
                <w:bCs/>
                <w:color w:val="323E4F" w:themeColor="text2" w:themeShade="BF"/>
                <w:vertAlign w:val="superscript"/>
              </w:rPr>
              <w:t>47</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 xml:space="preserve">And if ye salute your brethren only, what do ye more </w:t>
            </w:r>
            <w:r w:rsidRPr="00640775">
              <w:rPr>
                <w:rFonts w:ascii="Tahoma" w:hAnsi="Tahoma" w:cs="Tahoma"/>
                <w:i/>
                <w:iCs/>
                <w:color w:val="323E4F" w:themeColor="text2" w:themeShade="BF"/>
              </w:rPr>
              <w:t>than others</w:t>
            </w:r>
            <w:r w:rsidRPr="00640775">
              <w:rPr>
                <w:rFonts w:ascii="Tahoma" w:hAnsi="Tahoma" w:cs="Tahoma"/>
                <w:color w:val="323E4F" w:themeColor="text2" w:themeShade="BF"/>
              </w:rPr>
              <w:t>? do not even the publicans so?</w:t>
            </w:r>
            <w:r w:rsidRPr="00640775">
              <w:rPr>
                <w:rFonts w:ascii="Tahoma" w:hAnsi="Tahoma" w:cs="Tahoma"/>
                <w:bCs/>
                <w:color w:val="323E4F" w:themeColor="text2" w:themeShade="BF"/>
              </w:rPr>
              <w:t xml:space="preserve"> </w:t>
            </w:r>
          </w:p>
          <w:p w:rsidR="001F6924" w:rsidRPr="00640775" w:rsidRDefault="001F6924" w:rsidP="00C43AF7">
            <w:pPr>
              <w:rPr>
                <w:rFonts w:ascii="Tahoma" w:hAnsi="Tahoma" w:cs="Tahoma"/>
                <w:color w:val="323E4F" w:themeColor="text2" w:themeShade="BF"/>
              </w:rPr>
            </w:pPr>
            <w:r w:rsidRPr="00640775">
              <w:rPr>
                <w:rFonts w:ascii="Tahoma" w:hAnsi="Tahoma" w:cs="Tahoma"/>
                <w:bCs/>
                <w:color w:val="323E4F" w:themeColor="text2" w:themeShade="BF"/>
                <w:vertAlign w:val="superscript"/>
              </w:rPr>
              <w:lastRenderedPageBreak/>
              <w:t>48</w:t>
            </w:r>
            <w:r w:rsidRPr="00640775">
              <w:rPr>
                <w:rFonts w:ascii="Tahoma" w:hAnsi="Tahoma" w:cs="Tahoma"/>
                <w:bCs/>
                <w:color w:val="323E4F" w:themeColor="text2" w:themeShade="BF"/>
              </w:rPr>
              <w:t xml:space="preserve"> </w:t>
            </w:r>
            <w:r w:rsidRPr="00640775">
              <w:rPr>
                <w:rFonts w:ascii="Tahoma" w:hAnsi="Tahoma" w:cs="Tahoma"/>
                <w:color w:val="323E4F" w:themeColor="text2" w:themeShade="BF"/>
              </w:rPr>
              <w:t>Be ye therefore perfect, even as your Father which is in heaven is perfect.</w:t>
            </w:r>
          </w:p>
          <w:p w:rsidR="001F6924" w:rsidRDefault="001F6924" w:rsidP="001F6924">
            <w:pPr>
              <w:pStyle w:val="NormalWeb"/>
              <w:spacing w:before="0" w:beforeAutospacing="0" w:after="0" w:afterAutospacing="0"/>
              <w:rPr>
                <w:rFonts w:ascii="DejaVu Sans" w:hAnsi="DejaVu Sans"/>
                <w:sz w:val="16"/>
                <w:szCs w:val="16"/>
              </w:rPr>
            </w:pPr>
          </w:p>
          <w:p w:rsidR="00ED5064" w:rsidRDefault="00ED5064" w:rsidP="001F6924">
            <w:pPr>
              <w:pStyle w:val="NormalWeb"/>
              <w:spacing w:before="0" w:beforeAutospacing="0" w:after="0" w:afterAutospacing="0"/>
              <w:rPr>
                <w:rFonts w:ascii="DejaVu Sans" w:hAnsi="DejaVu Sans"/>
                <w:sz w:val="16"/>
                <w:szCs w:val="16"/>
              </w:rPr>
            </w:pPr>
          </w:p>
          <w:p w:rsidR="00ED5064" w:rsidRDefault="00ED5064" w:rsidP="001F6924">
            <w:pPr>
              <w:pStyle w:val="NormalWeb"/>
              <w:spacing w:before="0" w:beforeAutospacing="0" w:after="0" w:afterAutospacing="0"/>
              <w:rPr>
                <w:rFonts w:ascii="DejaVu Sans" w:hAnsi="DejaVu Sans"/>
                <w:sz w:val="16"/>
                <w:szCs w:val="16"/>
              </w:rPr>
            </w:pPr>
          </w:p>
          <w:p w:rsidR="00ED5064" w:rsidRDefault="00ED5064" w:rsidP="001F6924">
            <w:pPr>
              <w:pStyle w:val="NormalWeb"/>
              <w:spacing w:before="0" w:beforeAutospacing="0" w:after="0" w:afterAutospacing="0"/>
              <w:rPr>
                <w:rFonts w:ascii="DejaVu Sans" w:hAnsi="DejaVu Sans"/>
                <w:sz w:val="16"/>
                <w:szCs w:val="16"/>
              </w:rPr>
            </w:pPr>
          </w:p>
          <w:p w:rsidR="00ED5064" w:rsidRDefault="00ED5064" w:rsidP="001F6924">
            <w:pPr>
              <w:pStyle w:val="NormalWeb"/>
              <w:spacing w:before="0" w:beforeAutospacing="0" w:after="0" w:afterAutospacing="0"/>
              <w:rPr>
                <w:rFonts w:ascii="DejaVu Sans" w:hAnsi="DejaVu Sans"/>
                <w:sz w:val="16"/>
                <w:szCs w:val="16"/>
              </w:rPr>
            </w:pPr>
          </w:p>
          <w:p w:rsidR="00ED5064" w:rsidRDefault="00ED5064" w:rsidP="001F6924">
            <w:pPr>
              <w:pStyle w:val="NormalWeb"/>
              <w:spacing w:before="0" w:beforeAutospacing="0" w:after="0" w:afterAutospacing="0"/>
              <w:rPr>
                <w:rFonts w:ascii="DejaVu Sans" w:hAnsi="DejaVu Sans"/>
                <w:sz w:val="16"/>
                <w:szCs w:val="16"/>
              </w:rPr>
            </w:pPr>
          </w:p>
          <w:p w:rsidR="00ED5064" w:rsidRPr="00640775" w:rsidRDefault="00ED5064" w:rsidP="00ED5064">
            <w:pPr>
              <w:jc w:val="center"/>
              <w:rPr>
                <w:rFonts w:ascii="Tahoma" w:hAnsi="Tahoma" w:cs="Tahoma"/>
                <w:b/>
                <w:color w:val="FF0000"/>
                <w:sz w:val="20"/>
                <w:szCs w:val="20"/>
                <w:u w:val="double"/>
              </w:rPr>
            </w:pPr>
            <w:r w:rsidRPr="00640775">
              <w:rPr>
                <w:rFonts w:ascii="Tahoma" w:hAnsi="Tahoma" w:cs="Tahoma"/>
                <w:b/>
                <w:color w:val="FF0000"/>
                <w:sz w:val="20"/>
                <w:szCs w:val="20"/>
                <w:u w:val="double"/>
              </w:rPr>
              <w:t>QUESTIONS</w:t>
            </w:r>
          </w:p>
          <w:p w:rsidR="00ED5064" w:rsidRPr="00640775" w:rsidRDefault="00ED5064" w:rsidP="00ED5064">
            <w:pPr>
              <w:jc w:val="both"/>
              <w:rPr>
                <w:rFonts w:ascii="Tahoma" w:hAnsi="Tahoma" w:cs="Tahoma"/>
                <w:sz w:val="20"/>
                <w:szCs w:val="20"/>
              </w:rPr>
            </w:pPr>
            <w:r w:rsidRPr="00640775">
              <w:rPr>
                <w:rFonts w:ascii="Tahoma" w:hAnsi="Tahoma" w:cs="Tahoma"/>
                <w:sz w:val="20"/>
                <w:szCs w:val="20"/>
              </w:rPr>
              <w:t>1. Commit to memory the nine Beatitudes.</w:t>
            </w:r>
          </w:p>
          <w:p w:rsidR="00ED5064" w:rsidRDefault="00ED5064" w:rsidP="00ED5064">
            <w:pPr>
              <w:jc w:val="both"/>
              <w:rPr>
                <w:rFonts w:ascii="Tahoma" w:hAnsi="Tahoma" w:cs="Tahoma"/>
                <w:sz w:val="20"/>
                <w:szCs w:val="20"/>
              </w:rPr>
            </w:pPr>
            <w:r w:rsidRPr="00640775">
              <w:rPr>
                <w:rFonts w:ascii="Tahoma" w:hAnsi="Tahoma" w:cs="Tahoma"/>
                <w:sz w:val="20"/>
                <w:szCs w:val="20"/>
              </w:rPr>
              <w:t>2. What is</w:t>
            </w:r>
            <w:r>
              <w:rPr>
                <w:rFonts w:ascii="Tahoma" w:hAnsi="Tahoma" w:cs="Tahoma"/>
                <w:sz w:val="20"/>
                <w:szCs w:val="20"/>
              </w:rPr>
              <w:t xml:space="preserve"> meant by "the righteousness of</w:t>
            </w:r>
          </w:p>
          <w:p w:rsidR="00ED5064" w:rsidRPr="00640775" w:rsidRDefault="00ED5064" w:rsidP="00ED5064">
            <w:pPr>
              <w:ind w:left="252"/>
              <w:jc w:val="both"/>
              <w:rPr>
                <w:rFonts w:ascii="Tahoma" w:hAnsi="Tahoma" w:cs="Tahoma"/>
                <w:sz w:val="20"/>
                <w:szCs w:val="20"/>
              </w:rPr>
            </w:pPr>
            <w:r w:rsidRPr="00640775">
              <w:rPr>
                <w:rFonts w:ascii="Tahoma" w:hAnsi="Tahoma" w:cs="Tahoma"/>
                <w:sz w:val="20"/>
                <w:szCs w:val="20"/>
              </w:rPr>
              <w:t>the Pharisees"?</w:t>
            </w:r>
          </w:p>
          <w:p w:rsidR="00ED5064" w:rsidRDefault="00ED5064" w:rsidP="00ED5064">
            <w:pPr>
              <w:jc w:val="both"/>
              <w:rPr>
                <w:rFonts w:ascii="Tahoma" w:hAnsi="Tahoma" w:cs="Tahoma"/>
                <w:sz w:val="20"/>
                <w:szCs w:val="20"/>
              </w:rPr>
            </w:pPr>
            <w:r w:rsidRPr="00640775">
              <w:rPr>
                <w:rFonts w:ascii="Tahoma" w:hAnsi="Tahoma" w:cs="Tahoma"/>
                <w:sz w:val="20"/>
                <w:szCs w:val="20"/>
              </w:rPr>
              <w:t>3. If our brother has something against</w:t>
            </w:r>
            <w:r>
              <w:rPr>
                <w:rFonts w:ascii="Tahoma" w:hAnsi="Tahoma" w:cs="Tahoma"/>
                <w:sz w:val="20"/>
                <w:szCs w:val="20"/>
              </w:rPr>
              <w:t xml:space="preserve"> us,</w:t>
            </w:r>
          </w:p>
          <w:p w:rsidR="00ED5064" w:rsidRDefault="00ED5064" w:rsidP="00ED5064">
            <w:pPr>
              <w:ind w:firstLine="252"/>
              <w:jc w:val="both"/>
              <w:rPr>
                <w:rFonts w:ascii="Tahoma" w:hAnsi="Tahoma" w:cs="Tahoma"/>
                <w:sz w:val="20"/>
                <w:szCs w:val="20"/>
              </w:rPr>
            </w:pPr>
            <w:r>
              <w:rPr>
                <w:rFonts w:ascii="Tahoma" w:hAnsi="Tahoma" w:cs="Tahoma"/>
                <w:sz w:val="20"/>
                <w:szCs w:val="20"/>
              </w:rPr>
              <w:t>whose responsibility is it to get the</w:t>
            </w:r>
          </w:p>
          <w:p w:rsidR="00ED5064" w:rsidRPr="00640775" w:rsidRDefault="00ED5064" w:rsidP="00ED5064">
            <w:pPr>
              <w:ind w:left="162" w:firstLine="90"/>
              <w:jc w:val="both"/>
              <w:rPr>
                <w:rFonts w:ascii="Tahoma" w:hAnsi="Tahoma" w:cs="Tahoma"/>
                <w:sz w:val="20"/>
                <w:szCs w:val="20"/>
              </w:rPr>
            </w:pPr>
            <w:r w:rsidRPr="00640775">
              <w:rPr>
                <w:rFonts w:ascii="Tahoma" w:hAnsi="Tahoma" w:cs="Tahoma"/>
                <w:sz w:val="20"/>
                <w:szCs w:val="20"/>
              </w:rPr>
              <w:t>difficulty straightened out?</w:t>
            </w:r>
          </w:p>
          <w:p w:rsidR="00ED5064" w:rsidRPr="00640775" w:rsidRDefault="00ED5064" w:rsidP="00ED5064">
            <w:pPr>
              <w:ind w:left="252" w:hanging="252"/>
              <w:jc w:val="both"/>
              <w:rPr>
                <w:rFonts w:ascii="Tahoma" w:hAnsi="Tahoma" w:cs="Tahoma"/>
                <w:sz w:val="20"/>
                <w:szCs w:val="20"/>
              </w:rPr>
            </w:pPr>
            <w:r w:rsidRPr="00640775">
              <w:rPr>
                <w:rFonts w:ascii="Tahoma" w:hAnsi="Tahoma" w:cs="Tahoma"/>
                <w:sz w:val="20"/>
                <w:szCs w:val="20"/>
              </w:rPr>
              <w:t>4. Name a man in the Old Testament who is called meek.</w:t>
            </w:r>
          </w:p>
          <w:p w:rsidR="00ED5064" w:rsidRPr="00640775" w:rsidRDefault="00ED5064" w:rsidP="00ED5064">
            <w:pPr>
              <w:jc w:val="both"/>
              <w:rPr>
                <w:rFonts w:ascii="Tahoma" w:hAnsi="Tahoma" w:cs="Tahoma"/>
                <w:sz w:val="20"/>
                <w:szCs w:val="20"/>
              </w:rPr>
            </w:pPr>
            <w:r w:rsidRPr="00640775">
              <w:rPr>
                <w:rFonts w:ascii="Tahoma" w:hAnsi="Tahoma" w:cs="Tahoma"/>
                <w:sz w:val="20"/>
                <w:szCs w:val="20"/>
              </w:rPr>
              <w:t>5. How do we become pure in heart?</w:t>
            </w:r>
          </w:p>
          <w:p w:rsidR="00ED5064" w:rsidRPr="00640775" w:rsidRDefault="00ED5064" w:rsidP="00ED5064">
            <w:pPr>
              <w:ind w:left="252" w:hanging="252"/>
              <w:jc w:val="both"/>
              <w:rPr>
                <w:rFonts w:ascii="Tahoma" w:hAnsi="Tahoma" w:cs="Tahoma"/>
                <w:sz w:val="20"/>
                <w:szCs w:val="20"/>
              </w:rPr>
            </w:pPr>
            <w:r w:rsidRPr="00640775">
              <w:rPr>
                <w:rFonts w:ascii="Tahoma" w:hAnsi="Tahoma" w:cs="Tahoma"/>
                <w:sz w:val="20"/>
                <w:szCs w:val="20"/>
              </w:rPr>
              <w:t>6. Which Beatitude is a good promise for the seeker after God?</w:t>
            </w:r>
          </w:p>
          <w:p w:rsidR="00ED5064" w:rsidRPr="00640775" w:rsidRDefault="00ED5064" w:rsidP="00ED5064">
            <w:pPr>
              <w:ind w:left="252" w:hanging="252"/>
              <w:jc w:val="both"/>
              <w:rPr>
                <w:rFonts w:ascii="Tahoma" w:hAnsi="Tahoma" w:cs="Tahoma"/>
                <w:sz w:val="20"/>
                <w:szCs w:val="20"/>
              </w:rPr>
            </w:pPr>
            <w:r>
              <w:rPr>
                <w:rFonts w:ascii="Tahoma" w:hAnsi="Tahoma" w:cs="Tahoma"/>
                <w:sz w:val="20"/>
                <w:szCs w:val="20"/>
              </w:rPr>
              <w:t xml:space="preserve">7. </w:t>
            </w:r>
            <w:r w:rsidRPr="00640775">
              <w:rPr>
                <w:rFonts w:ascii="Tahoma" w:hAnsi="Tahoma" w:cs="Tahoma"/>
                <w:sz w:val="20"/>
                <w:szCs w:val="20"/>
              </w:rPr>
              <w:t>Name some ways in which Christ fulfilled the Law.</w:t>
            </w:r>
          </w:p>
          <w:p w:rsidR="00ED5064" w:rsidRPr="00640775" w:rsidRDefault="00ED5064" w:rsidP="00ED5064">
            <w:pPr>
              <w:ind w:left="252" w:hanging="252"/>
              <w:jc w:val="both"/>
              <w:rPr>
                <w:rFonts w:ascii="Tahoma" w:hAnsi="Tahoma" w:cs="Tahoma"/>
                <w:sz w:val="20"/>
                <w:szCs w:val="20"/>
              </w:rPr>
            </w:pPr>
            <w:r w:rsidRPr="00640775">
              <w:rPr>
                <w:rFonts w:ascii="Tahoma" w:hAnsi="Tahoma" w:cs="Tahoma"/>
                <w:sz w:val="20"/>
                <w:szCs w:val="20"/>
              </w:rPr>
              <w:t>8. Name some ways in which we can let our light shine.</w:t>
            </w:r>
          </w:p>
          <w:p w:rsidR="00ED5064" w:rsidRDefault="00ED5064" w:rsidP="00ED5064">
            <w:pPr>
              <w:jc w:val="both"/>
              <w:rPr>
                <w:rFonts w:ascii="Tahoma" w:hAnsi="Tahoma" w:cs="Tahoma"/>
                <w:sz w:val="20"/>
                <w:szCs w:val="20"/>
              </w:rPr>
            </w:pPr>
            <w:r w:rsidRPr="00640775">
              <w:rPr>
                <w:rFonts w:ascii="Tahoma" w:hAnsi="Tahoma" w:cs="Tahoma"/>
                <w:sz w:val="20"/>
                <w:szCs w:val="20"/>
              </w:rPr>
              <w:t>9. What</w:t>
            </w:r>
            <w:r>
              <w:rPr>
                <w:rFonts w:ascii="Tahoma" w:hAnsi="Tahoma" w:cs="Tahoma"/>
                <w:sz w:val="20"/>
                <w:szCs w:val="20"/>
              </w:rPr>
              <w:t xml:space="preserve"> is the connection between good</w:t>
            </w:r>
          </w:p>
          <w:p w:rsidR="00ED5064" w:rsidRPr="00640775" w:rsidRDefault="00ED5064" w:rsidP="00ED5064">
            <w:pPr>
              <w:ind w:left="162" w:firstLine="90"/>
              <w:jc w:val="both"/>
              <w:rPr>
                <w:rFonts w:ascii="Tahoma" w:hAnsi="Tahoma" w:cs="Tahoma"/>
                <w:sz w:val="20"/>
                <w:szCs w:val="20"/>
              </w:rPr>
            </w:pPr>
            <w:r>
              <w:rPr>
                <w:rFonts w:ascii="Tahoma" w:hAnsi="Tahoma" w:cs="Tahoma"/>
                <w:sz w:val="20"/>
                <w:szCs w:val="20"/>
              </w:rPr>
              <w:t xml:space="preserve">works and letting our light </w:t>
            </w:r>
            <w:r w:rsidRPr="00640775">
              <w:rPr>
                <w:rFonts w:ascii="Tahoma" w:hAnsi="Tahoma" w:cs="Tahoma"/>
                <w:sz w:val="20"/>
                <w:szCs w:val="20"/>
              </w:rPr>
              <w:t>shine?</w:t>
            </w:r>
          </w:p>
          <w:p w:rsidR="00ED5064" w:rsidRPr="00640775" w:rsidRDefault="00ED5064" w:rsidP="00ED5064">
            <w:pPr>
              <w:jc w:val="both"/>
              <w:rPr>
                <w:rFonts w:ascii="Tahoma" w:hAnsi="Tahoma" w:cs="Tahoma"/>
                <w:sz w:val="20"/>
                <w:szCs w:val="20"/>
              </w:rPr>
            </w:pPr>
            <w:r w:rsidRPr="00640775">
              <w:rPr>
                <w:rFonts w:ascii="Tahoma" w:hAnsi="Tahoma" w:cs="Tahoma"/>
                <w:sz w:val="20"/>
                <w:szCs w:val="20"/>
              </w:rPr>
              <w:t>10. What constitutes murder?</w:t>
            </w:r>
          </w:p>
          <w:p w:rsidR="00ED5064" w:rsidRDefault="00ED5064" w:rsidP="00ED5064">
            <w:pPr>
              <w:jc w:val="both"/>
              <w:rPr>
                <w:rFonts w:ascii="Tahoma" w:hAnsi="Tahoma" w:cs="Tahoma"/>
                <w:sz w:val="20"/>
                <w:szCs w:val="20"/>
              </w:rPr>
            </w:pPr>
            <w:r w:rsidRPr="00640775">
              <w:rPr>
                <w:rFonts w:ascii="Tahoma" w:hAnsi="Tahoma" w:cs="Tahoma"/>
                <w:sz w:val="20"/>
                <w:szCs w:val="20"/>
              </w:rPr>
              <w:t xml:space="preserve">11. Give </w:t>
            </w:r>
            <w:r>
              <w:rPr>
                <w:rFonts w:ascii="Tahoma" w:hAnsi="Tahoma" w:cs="Tahoma"/>
                <w:sz w:val="20"/>
                <w:szCs w:val="20"/>
              </w:rPr>
              <w:t>an example of going the "second</w:t>
            </w:r>
          </w:p>
          <w:p w:rsidR="00ED5064" w:rsidRPr="00640775" w:rsidRDefault="00ED5064" w:rsidP="00ED5064">
            <w:pPr>
              <w:ind w:left="342"/>
              <w:jc w:val="both"/>
              <w:rPr>
                <w:rFonts w:ascii="Tahoma" w:hAnsi="Tahoma" w:cs="Tahoma"/>
                <w:sz w:val="20"/>
                <w:szCs w:val="20"/>
              </w:rPr>
            </w:pPr>
            <w:r w:rsidRPr="00640775">
              <w:rPr>
                <w:rFonts w:ascii="Tahoma" w:hAnsi="Tahoma" w:cs="Tahoma"/>
                <w:sz w:val="20"/>
                <w:szCs w:val="20"/>
              </w:rPr>
              <w:t>mile."</w:t>
            </w:r>
          </w:p>
          <w:p w:rsidR="00ED5064" w:rsidRDefault="00ED5064" w:rsidP="00ED5064">
            <w:pPr>
              <w:jc w:val="both"/>
              <w:rPr>
                <w:rFonts w:ascii="Tahoma" w:hAnsi="Tahoma" w:cs="Tahoma"/>
                <w:sz w:val="20"/>
                <w:szCs w:val="20"/>
              </w:rPr>
            </w:pPr>
            <w:r w:rsidRPr="00640775">
              <w:rPr>
                <w:rFonts w:ascii="Tahoma" w:hAnsi="Tahoma" w:cs="Tahoma"/>
                <w:sz w:val="20"/>
                <w:szCs w:val="20"/>
              </w:rPr>
              <w:t>12. In what way must a Christian</w:t>
            </w:r>
            <w:r>
              <w:rPr>
                <w:rFonts w:ascii="Tahoma" w:hAnsi="Tahoma" w:cs="Tahoma"/>
                <w:sz w:val="20"/>
                <w:szCs w:val="20"/>
              </w:rPr>
              <w:t>'s love</w:t>
            </w:r>
          </w:p>
          <w:p w:rsidR="00ED5064" w:rsidRPr="00640775" w:rsidRDefault="00ED5064" w:rsidP="00ED5064">
            <w:pPr>
              <w:ind w:left="342"/>
              <w:jc w:val="both"/>
              <w:rPr>
                <w:rFonts w:ascii="Tahoma" w:hAnsi="Tahoma" w:cs="Tahoma"/>
                <w:sz w:val="20"/>
                <w:szCs w:val="20"/>
              </w:rPr>
            </w:pPr>
            <w:r>
              <w:rPr>
                <w:rFonts w:ascii="Tahoma" w:hAnsi="Tahoma" w:cs="Tahoma"/>
                <w:sz w:val="20"/>
                <w:szCs w:val="20"/>
              </w:rPr>
              <w:t xml:space="preserve">differ from that of the </w:t>
            </w:r>
            <w:r w:rsidRPr="00640775">
              <w:rPr>
                <w:rFonts w:ascii="Tahoma" w:hAnsi="Tahoma" w:cs="Tahoma"/>
                <w:sz w:val="20"/>
                <w:szCs w:val="20"/>
              </w:rPr>
              <w:t>publican?</w:t>
            </w:r>
          </w:p>
          <w:p w:rsidR="00ED5064" w:rsidRDefault="00ED5064" w:rsidP="001F6924">
            <w:pPr>
              <w:pStyle w:val="NormalWeb"/>
              <w:spacing w:before="0" w:beforeAutospacing="0" w:after="0" w:afterAutospacing="0"/>
              <w:rPr>
                <w:rFonts w:ascii="DejaVu Sans" w:hAnsi="DejaVu Sans"/>
                <w:sz w:val="16"/>
                <w:szCs w:val="16"/>
              </w:rPr>
            </w:pPr>
          </w:p>
          <w:p w:rsidR="001F6924" w:rsidRDefault="001F6924" w:rsidP="001F6924">
            <w:pPr>
              <w:pStyle w:val="NormalWeb"/>
              <w:spacing w:before="180" w:beforeAutospacing="0" w:after="180" w:afterAutospacing="0"/>
              <w:rPr>
                <w:rFonts w:ascii="DejaVu Sans" w:hAnsi="DejaVu Sans"/>
                <w:sz w:val="27"/>
                <w:szCs w:val="27"/>
              </w:rPr>
            </w:pPr>
          </w:p>
          <w:p w:rsidR="001F6924" w:rsidRPr="009F10D8" w:rsidRDefault="001F6924"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18332A" w:rsidRPr="0018332A" w:rsidRDefault="0018332A" w:rsidP="00640775">
            <w:pPr>
              <w:ind w:left="186" w:hanging="186"/>
              <w:rPr>
                <w:rFonts w:ascii="Tahoma" w:hAnsi="Tahoma" w:cs="Tahoma"/>
                <w:b/>
                <w:sz w:val="20"/>
                <w:szCs w:val="20"/>
              </w:rPr>
            </w:pPr>
            <w:r w:rsidRPr="0018332A">
              <w:rPr>
                <w:rFonts w:ascii="Tahoma" w:hAnsi="Tahoma" w:cs="Tahoma"/>
                <w:b/>
                <w:sz w:val="20"/>
                <w:szCs w:val="20"/>
              </w:rPr>
              <w:lastRenderedPageBreak/>
              <w:t>I  Nine Christian Virtues -- Necessary for Entrance into Heaven</w:t>
            </w:r>
          </w:p>
          <w:p w:rsidR="0018332A" w:rsidRDefault="0018332A" w:rsidP="0018332A">
            <w:pPr>
              <w:pStyle w:val="ListParagraph"/>
              <w:numPr>
                <w:ilvl w:val="0"/>
                <w:numId w:val="8"/>
              </w:numPr>
              <w:rPr>
                <w:rFonts w:ascii="Tahoma" w:hAnsi="Tahoma" w:cs="Tahoma"/>
                <w:sz w:val="20"/>
                <w:szCs w:val="20"/>
              </w:rPr>
            </w:pPr>
            <w:r w:rsidRPr="0018332A">
              <w:rPr>
                <w:rFonts w:ascii="Tahoma" w:hAnsi="Tahoma" w:cs="Tahoma"/>
                <w:sz w:val="20"/>
                <w:szCs w:val="20"/>
              </w:rPr>
              <w:t xml:space="preserve">The poor in spirit -- humility -- theirs is the Kingdom of Heaven, Matthew 5:3; </w:t>
            </w:r>
          </w:p>
          <w:p w:rsidR="0018332A" w:rsidRPr="00BE5416" w:rsidRDefault="0018332A" w:rsidP="00BE5416">
            <w:pPr>
              <w:pStyle w:val="ListParagraph"/>
              <w:ind w:left="546"/>
              <w:rPr>
                <w:rFonts w:ascii="Bookman Old Style" w:hAnsi="Bookman Old Style" w:cs="Tahoma"/>
                <w:b/>
                <w:color w:val="323E4F" w:themeColor="text2" w:themeShade="BF"/>
                <w:sz w:val="18"/>
                <w:szCs w:val="18"/>
              </w:rPr>
            </w:pPr>
            <w:r w:rsidRPr="00BE5416">
              <w:rPr>
                <w:rFonts w:ascii="Bookman Old Style" w:hAnsi="Bookman Old Style" w:cs="Tahoma"/>
                <w:b/>
                <w:color w:val="323E4F" w:themeColor="text2" w:themeShade="BF"/>
                <w:sz w:val="18"/>
                <w:szCs w:val="18"/>
              </w:rPr>
              <w:t>Matthew 18:4;</w:t>
            </w:r>
          </w:p>
          <w:p w:rsidR="0018332A" w:rsidRPr="00BE5416" w:rsidRDefault="0018332A" w:rsidP="00BE5416">
            <w:pPr>
              <w:pStyle w:val="NormalWeb"/>
              <w:spacing w:before="0" w:beforeAutospacing="0" w:after="0" w:afterAutospacing="0"/>
              <w:ind w:left="726"/>
              <w:rPr>
                <w:rFonts w:ascii="Bookman Old Style" w:hAnsi="Bookman Old Style"/>
                <w:color w:val="323E4F" w:themeColor="text2" w:themeShade="BF"/>
                <w:sz w:val="18"/>
                <w:szCs w:val="18"/>
              </w:rPr>
            </w:pPr>
            <w:r w:rsidRPr="00BE5416">
              <w:rPr>
                <w:rFonts w:ascii="Bookman Old Style" w:hAnsi="Bookman Old Style"/>
                <w:b/>
                <w:bCs/>
                <w:color w:val="323E4F" w:themeColor="text2" w:themeShade="BF"/>
                <w:sz w:val="18"/>
                <w:szCs w:val="18"/>
                <w:vertAlign w:val="superscript"/>
              </w:rPr>
              <w:t>4</w:t>
            </w:r>
            <w:r w:rsidRPr="00BE5416">
              <w:rPr>
                <w:rFonts w:ascii="Bookman Old Style" w:hAnsi="Bookman Old Style"/>
                <w:b/>
                <w:bCs/>
                <w:color w:val="323E4F" w:themeColor="text2" w:themeShade="BF"/>
                <w:sz w:val="18"/>
                <w:szCs w:val="18"/>
              </w:rPr>
              <w:t xml:space="preserve"> </w:t>
            </w:r>
            <w:r w:rsidRPr="00BE5416">
              <w:rPr>
                <w:rFonts w:ascii="Bookman Old Style" w:hAnsi="Bookman Old Style"/>
                <w:color w:val="323E4F" w:themeColor="text2" w:themeShade="BF"/>
                <w:sz w:val="18"/>
                <w:szCs w:val="18"/>
              </w:rPr>
              <w:t>Whosoever therefore shall humble himself as this little child, the same is greatest in the kingdom of heaven.</w:t>
            </w:r>
          </w:p>
          <w:p w:rsidR="00BE5416" w:rsidRPr="00BE5416" w:rsidRDefault="0018332A" w:rsidP="00BE5416">
            <w:pPr>
              <w:pStyle w:val="ListParagraph"/>
              <w:tabs>
                <w:tab w:val="left" w:pos="591"/>
              </w:tabs>
              <w:ind w:hanging="174"/>
              <w:rPr>
                <w:rFonts w:ascii="Bookman Old Style" w:hAnsi="Bookman Old Style" w:cs="Tahoma"/>
                <w:b/>
                <w:color w:val="323E4F" w:themeColor="text2" w:themeShade="BF"/>
                <w:sz w:val="18"/>
                <w:szCs w:val="18"/>
              </w:rPr>
            </w:pPr>
            <w:r w:rsidRPr="00BE5416">
              <w:rPr>
                <w:rFonts w:ascii="Bookman Old Style" w:hAnsi="Bookman Old Style" w:cs="Tahoma"/>
                <w:b/>
                <w:color w:val="323E4F" w:themeColor="text2" w:themeShade="BF"/>
                <w:sz w:val="18"/>
                <w:szCs w:val="18"/>
              </w:rPr>
              <w:t>Proverbs 29:23;</w:t>
            </w:r>
          </w:p>
          <w:p w:rsidR="00BE5416" w:rsidRPr="00BE5416" w:rsidRDefault="00BE5416" w:rsidP="00BE5416">
            <w:pPr>
              <w:pStyle w:val="NormalWeb"/>
              <w:spacing w:before="0" w:beforeAutospacing="0" w:after="0" w:afterAutospacing="0"/>
              <w:ind w:left="726"/>
              <w:rPr>
                <w:rFonts w:ascii="Bookman Old Style" w:hAnsi="Bookman Old Style"/>
                <w:color w:val="323E4F" w:themeColor="text2" w:themeShade="BF"/>
                <w:sz w:val="18"/>
                <w:szCs w:val="18"/>
              </w:rPr>
            </w:pPr>
            <w:r w:rsidRPr="00BE5416">
              <w:rPr>
                <w:rFonts w:ascii="Bookman Old Style" w:hAnsi="Bookman Old Style"/>
                <w:b/>
                <w:bCs/>
                <w:color w:val="323E4F" w:themeColor="text2" w:themeShade="BF"/>
                <w:sz w:val="18"/>
                <w:szCs w:val="18"/>
                <w:vertAlign w:val="superscript"/>
              </w:rPr>
              <w:t>23</w:t>
            </w:r>
            <w:r w:rsidRPr="00BE5416">
              <w:rPr>
                <w:rFonts w:ascii="Bookman Old Style" w:hAnsi="Bookman Old Style"/>
                <w:b/>
                <w:bCs/>
                <w:color w:val="323E4F" w:themeColor="text2" w:themeShade="BF"/>
                <w:sz w:val="18"/>
                <w:szCs w:val="18"/>
              </w:rPr>
              <w:t xml:space="preserve"> </w:t>
            </w:r>
            <w:r w:rsidRPr="00BE5416">
              <w:rPr>
                <w:rFonts w:ascii="Bookman Old Style" w:hAnsi="Bookman Old Style"/>
                <w:color w:val="323E4F" w:themeColor="text2" w:themeShade="BF"/>
                <w:sz w:val="18"/>
                <w:szCs w:val="18"/>
              </w:rPr>
              <w:t>A man’s pride shall bring him low: but honour shall uphold the humble in spirit.</w:t>
            </w:r>
          </w:p>
          <w:p w:rsidR="00BE5416" w:rsidRPr="00BE5416" w:rsidRDefault="0018332A" w:rsidP="00BE5416">
            <w:pPr>
              <w:pStyle w:val="ListParagraph"/>
              <w:tabs>
                <w:tab w:val="left" w:pos="576"/>
              </w:tabs>
              <w:ind w:hanging="174"/>
              <w:rPr>
                <w:rFonts w:ascii="Bookman Old Style" w:hAnsi="Bookman Old Style" w:cs="Tahoma"/>
                <w:b/>
                <w:color w:val="323E4F" w:themeColor="text2" w:themeShade="BF"/>
                <w:sz w:val="18"/>
                <w:szCs w:val="18"/>
              </w:rPr>
            </w:pPr>
            <w:r w:rsidRPr="00BE5416">
              <w:rPr>
                <w:rFonts w:ascii="Bookman Old Style" w:hAnsi="Bookman Old Style" w:cs="Tahoma"/>
                <w:b/>
                <w:color w:val="323E4F" w:themeColor="text2" w:themeShade="BF"/>
                <w:sz w:val="18"/>
                <w:szCs w:val="18"/>
              </w:rPr>
              <w:t>Luke 14:11;</w:t>
            </w:r>
          </w:p>
          <w:p w:rsidR="00BE5416" w:rsidRPr="00BE5416" w:rsidRDefault="00BE5416" w:rsidP="00BE5416">
            <w:pPr>
              <w:pStyle w:val="NormalWeb"/>
              <w:spacing w:before="0" w:beforeAutospacing="0" w:after="0" w:afterAutospacing="0"/>
              <w:ind w:left="726"/>
              <w:rPr>
                <w:rFonts w:ascii="Bookman Old Style" w:hAnsi="Bookman Old Style"/>
                <w:color w:val="323E4F" w:themeColor="text2" w:themeShade="BF"/>
                <w:sz w:val="18"/>
                <w:szCs w:val="18"/>
              </w:rPr>
            </w:pPr>
            <w:r w:rsidRPr="00BE5416">
              <w:rPr>
                <w:rFonts w:ascii="Bookman Old Style" w:hAnsi="Bookman Old Style"/>
                <w:b/>
                <w:bCs/>
                <w:color w:val="323E4F" w:themeColor="text2" w:themeShade="BF"/>
                <w:sz w:val="18"/>
                <w:szCs w:val="18"/>
                <w:vertAlign w:val="superscript"/>
              </w:rPr>
              <w:t>11</w:t>
            </w:r>
            <w:r w:rsidRPr="00BE5416">
              <w:rPr>
                <w:rFonts w:ascii="Bookman Old Style" w:hAnsi="Bookman Old Style"/>
                <w:b/>
                <w:bCs/>
                <w:color w:val="323E4F" w:themeColor="text2" w:themeShade="BF"/>
                <w:sz w:val="18"/>
                <w:szCs w:val="18"/>
              </w:rPr>
              <w:t xml:space="preserve"> </w:t>
            </w:r>
            <w:r w:rsidRPr="00BE5416">
              <w:rPr>
                <w:rFonts w:ascii="Bookman Old Style" w:hAnsi="Bookman Old Style"/>
                <w:color w:val="323E4F" w:themeColor="text2" w:themeShade="BF"/>
                <w:sz w:val="18"/>
                <w:szCs w:val="18"/>
              </w:rPr>
              <w:t>For whosoever exalteth himself shall be abased; and he that humbleth himself shall be exalted.</w:t>
            </w:r>
          </w:p>
          <w:p w:rsidR="0018332A" w:rsidRPr="00BE5416" w:rsidRDefault="0018332A" w:rsidP="00BE5416">
            <w:pPr>
              <w:pStyle w:val="ListParagraph"/>
              <w:ind w:left="546"/>
              <w:rPr>
                <w:rFonts w:ascii="Bookman Old Style" w:hAnsi="Bookman Old Style" w:cs="Tahoma"/>
                <w:b/>
                <w:color w:val="323E4F" w:themeColor="text2" w:themeShade="BF"/>
                <w:sz w:val="18"/>
                <w:szCs w:val="18"/>
              </w:rPr>
            </w:pPr>
            <w:r w:rsidRPr="00BE5416">
              <w:rPr>
                <w:rFonts w:ascii="Bookman Old Style" w:hAnsi="Bookman Old Style" w:cs="Tahoma"/>
                <w:b/>
                <w:color w:val="323E4F" w:themeColor="text2" w:themeShade="BF"/>
                <w:sz w:val="18"/>
                <w:szCs w:val="18"/>
              </w:rPr>
              <w:t>James 4:10.</w:t>
            </w:r>
          </w:p>
          <w:p w:rsidR="00BE5416" w:rsidRPr="00BE5416" w:rsidRDefault="00BE5416" w:rsidP="00BE5416">
            <w:pPr>
              <w:pStyle w:val="NormalWeb"/>
              <w:spacing w:before="0" w:beforeAutospacing="0" w:after="0" w:afterAutospacing="0"/>
              <w:ind w:left="726"/>
              <w:rPr>
                <w:rFonts w:ascii="Bookman Old Style" w:hAnsi="Bookman Old Style"/>
                <w:color w:val="323E4F" w:themeColor="text2" w:themeShade="BF"/>
                <w:sz w:val="18"/>
                <w:szCs w:val="18"/>
              </w:rPr>
            </w:pPr>
            <w:r w:rsidRPr="00BE5416">
              <w:rPr>
                <w:rFonts w:ascii="Bookman Old Style" w:hAnsi="Bookman Old Style"/>
                <w:b/>
                <w:bCs/>
                <w:color w:val="323E4F" w:themeColor="text2" w:themeShade="BF"/>
                <w:sz w:val="18"/>
                <w:szCs w:val="18"/>
                <w:vertAlign w:val="superscript"/>
              </w:rPr>
              <w:t>10</w:t>
            </w:r>
            <w:r w:rsidRPr="00BE5416">
              <w:rPr>
                <w:rFonts w:ascii="Bookman Old Style" w:hAnsi="Bookman Old Style"/>
                <w:b/>
                <w:bCs/>
                <w:color w:val="323E4F" w:themeColor="text2" w:themeShade="BF"/>
                <w:sz w:val="18"/>
                <w:szCs w:val="18"/>
              </w:rPr>
              <w:t xml:space="preserve"> </w:t>
            </w:r>
            <w:r w:rsidRPr="00BE5416">
              <w:rPr>
                <w:rFonts w:ascii="Bookman Old Style" w:hAnsi="Bookman Old Style"/>
                <w:color w:val="323E4F" w:themeColor="text2" w:themeShade="BF"/>
                <w:sz w:val="18"/>
                <w:szCs w:val="18"/>
              </w:rPr>
              <w:t>Humble yourselves in the sight of the Lord, and he shall lift you up.</w:t>
            </w:r>
          </w:p>
          <w:p w:rsidR="00BE5416" w:rsidRDefault="0018332A" w:rsidP="0018332A">
            <w:pPr>
              <w:pStyle w:val="ListParagraph"/>
              <w:numPr>
                <w:ilvl w:val="0"/>
                <w:numId w:val="8"/>
              </w:numPr>
              <w:rPr>
                <w:rFonts w:ascii="Tahoma" w:hAnsi="Tahoma" w:cs="Tahoma"/>
                <w:sz w:val="20"/>
                <w:szCs w:val="20"/>
              </w:rPr>
            </w:pPr>
            <w:r w:rsidRPr="0018332A">
              <w:rPr>
                <w:rFonts w:ascii="Tahoma" w:hAnsi="Tahoma" w:cs="Tahoma"/>
                <w:sz w:val="20"/>
                <w:szCs w:val="20"/>
              </w:rPr>
              <w:t xml:space="preserve">They that mourn -- contrition -- God's comfort bestowed on them, Matthew 5:4; </w:t>
            </w:r>
          </w:p>
          <w:p w:rsidR="00BE5416" w:rsidRPr="000B3CFD" w:rsidRDefault="0018332A" w:rsidP="000B3CFD">
            <w:pPr>
              <w:pStyle w:val="ListParagraph"/>
              <w:ind w:hanging="174"/>
              <w:rPr>
                <w:rFonts w:ascii="Bookman Old Style" w:hAnsi="Bookman Old Style" w:cs="Tahoma"/>
                <w:b/>
                <w:color w:val="323E4F" w:themeColor="text2" w:themeShade="BF"/>
                <w:sz w:val="18"/>
                <w:szCs w:val="18"/>
              </w:rPr>
            </w:pPr>
            <w:r w:rsidRPr="000B3CFD">
              <w:rPr>
                <w:rFonts w:ascii="Bookman Old Style" w:hAnsi="Bookman Old Style" w:cs="Tahoma"/>
                <w:b/>
                <w:color w:val="323E4F" w:themeColor="text2" w:themeShade="BF"/>
                <w:sz w:val="18"/>
                <w:szCs w:val="18"/>
              </w:rPr>
              <w:t xml:space="preserve">Psalm 34:18; </w:t>
            </w:r>
          </w:p>
          <w:p w:rsidR="00BE5416" w:rsidRPr="000B3CFD" w:rsidRDefault="00BE5416" w:rsidP="000B3CFD">
            <w:pPr>
              <w:pStyle w:val="NormalWeb"/>
              <w:spacing w:before="0" w:beforeAutospacing="0" w:after="0" w:afterAutospacing="0"/>
              <w:ind w:left="726"/>
              <w:rPr>
                <w:rFonts w:ascii="Bookman Old Style" w:hAnsi="Bookman Old Style"/>
                <w:color w:val="323E4F" w:themeColor="text2" w:themeShade="BF"/>
                <w:sz w:val="18"/>
                <w:szCs w:val="18"/>
              </w:rPr>
            </w:pPr>
            <w:r w:rsidRPr="000B3CFD">
              <w:rPr>
                <w:rFonts w:ascii="Bookman Old Style" w:hAnsi="Bookman Old Style"/>
                <w:b/>
                <w:bCs/>
                <w:color w:val="323E4F" w:themeColor="text2" w:themeShade="BF"/>
                <w:sz w:val="18"/>
                <w:szCs w:val="18"/>
                <w:vertAlign w:val="superscript"/>
              </w:rPr>
              <w:t>18</w:t>
            </w:r>
            <w:r w:rsidRPr="000B3CFD">
              <w:rPr>
                <w:rFonts w:ascii="Bookman Old Style" w:hAnsi="Bookman Old Style"/>
                <w:b/>
                <w:bCs/>
                <w:color w:val="323E4F" w:themeColor="text2" w:themeShade="BF"/>
                <w:sz w:val="18"/>
                <w:szCs w:val="18"/>
              </w:rPr>
              <w:t xml:space="preserve"> </w:t>
            </w:r>
            <w:r w:rsidRPr="000B3CFD">
              <w:rPr>
                <w:rFonts w:ascii="Bookman Old Style" w:hAnsi="Bookman Old Style"/>
                <w:color w:val="323E4F" w:themeColor="text2" w:themeShade="BF"/>
                <w:sz w:val="18"/>
                <w:szCs w:val="18"/>
              </w:rPr>
              <w:t xml:space="preserve">The LORD </w:t>
            </w:r>
            <w:r w:rsidRPr="000B3CFD">
              <w:rPr>
                <w:rFonts w:ascii="Bookman Old Style" w:hAnsi="Bookman Old Style"/>
                <w:i/>
                <w:iCs/>
                <w:color w:val="323E4F" w:themeColor="text2" w:themeShade="BF"/>
                <w:sz w:val="18"/>
                <w:szCs w:val="18"/>
              </w:rPr>
              <w:t>is</w:t>
            </w:r>
            <w:r w:rsidRPr="000B3CFD">
              <w:rPr>
                <w:rFonts w:ascii="Bookman Old Style" w:hAnsi="Bookman Old Style"/>
                <w:color w:val="323E4F" w:themeColor="text2" w:themeShade="BF"/>
                <w:sz w:val="18"/>
                <w:szCs w:val="18"/>
              </w:rPr>
              <w:t xml:space="preserve"> nigh unto them that are of a broken heart; and saveth such as be of a contrite spirit.</w:t>
            </w:r>
          </w:p>
          <w:p w:rsidR="0018332A" w:rsidRPr="000B3CFD" w:rsidRDefault="0018332A" w:rsidP="000B3CFD">
            <w:pPr>
              <w:pStyle w:val="ListParagraph"/>
              <w:ind w:hanging="174"/>
              <w:rPr>
                <w:rFonts w:ascii="Bookman Old Style" w:hAnsi="Bookman Old Style" w:cs="Tahoma"/>
                <w:b/>
                <w:color w:val="323E4F" w:themeColor="text2" w:themeShade="BF"/>
                <w:sz w:val="18"/>
                <w:szCs w:val="18"/>
              </w:rPr>
            </w:pPr>
            <w:r w:rsidRPr="000B3CFD">
              <w:rPr>
                <w:rFonts w:ascii="Bookman Old Style" w:hAnsi="Bookman Old Style" w:cs="Tahoma"/>
                <w:b/>
                <w:color w:val="323E4F" w:themeColor="text2" w:themeShade="BF"/>
                <w:sz w:val="18"/>
                <w:szCs w:val="18"/>
              </w:rPr>
              <w:t>Isaiah 57:15.</w:t>
            </w:r>
          </w:p>
          <w:p w:rsidR="00BE5416" w:rsidRPr="000B3CFD" w:rsidRDefault="00BE5416" w:rsidP="000B3CFD">
            <w:pPr>
              <w:pStyle w:val="NormalWeb"/>
              <w:spacing w:before="0" w:beforeAutospacing="0" w:after="0" w:afterAutospacing="0"/>
              <w:ind w:left="726"/>
              <w:rPr>
                <w:rFonts w:ascii="Bookman Old Style" w:hAnsi="Bookman Old Style"/>
                <w:color w:val="323E4F" w:themeColor="text2" w:themeShade="BF"/>
                <w:sz w:val="18"/>
                <w:szCs w:val="18"/>
              </w:rPr>
            </w:pPr>
            <w:r w:rsidRPr="000B3CFD">
              <w:rPr>
                <w:rFonts w:ascii="Bookman Old Style" w:hAnsi="Bookman Old Style"/>
                <w:b/>
                <w:bCs/>
                <w:color w:val="323E4F" w:themeColor="text2" w:themeShade="BF"/>
                <w:sz w:val="18"/>
                <w:szCs w:val="18"/>
                <w:vertAlign w:val="superscript"/>
              </w:rPr>
              <w:t>15</w:t>
            </w:r>
            <w:r w:rsidRPr="000B3CFD">
              <w:rPr>
                <w:rFonts w:ascii="Bookman Old Style" w:hAnsi="Bookman Old Style"/>
                <w:b/>
                <w:bCs/>
                <w:color w:val="323E4F" w:themeColor="text2" w:themeShade="BF"/>
                <w:sz w:val="18"/>
                <w:szCs w:val="18"/>
              </w:rPr>
              <w:t xml:space="preserve"> </w:t>
            </w:r>
            <w:r w:rsidRPr="000B3CFD">
              <w:rPr>
                <w:rFonts w:ascii="Bookman Old Style" w:hAnsi="Bookman Old Style"/>
                <w:color w:val="323E4F" w:themeColor="text2" w:themeShade="BF"/>
                <w:sz w:val="18"/>
                <w:szCs w:val="18"/>
              </w:rPr>
              <w:t xml:space="preserve">For thus saith the high and lofty One that inhabiteth eternity, whose name </w:t>
            </w:r>
            <w:r w:rsidRPr="000B3CFD">
              <w:rPr>
                <w:rFonts w:ascii="Bookman Old Style" w:hAnsi="Bookman Old Style"/>
                <w:i/>
                <w:iCs/>
                <w:color w:val="323E4F" w:themeColor="text2" w:themeShade="BF"/>
                <w:sz w:val="18"/>
                <w:szCs w:val="18"/>
              </w:rPr>
              <w:t>is</w:t>
            </w:r>
            <w:r w:rsidRPr="000B3CFD">
              <w:rPr>
                <w:rFonts w:ascii="Bookman Old Style" w:hAnsi="Bookman Old Style"/>
                <w:color w:val="323E4F" w:themeColor="text2" w:themeShade="BF"/>
                <w:sz w:val="18"/>
                <w:szCs w:val="18"/>
              </w:rPr>
              <w:t xml:space="preserve"> Holy; I dwell in the high and holy </w:t>
            </w:r>
            <w:r w:rsidRPr="000B3CFD">
              <w:rPr>
                <w:rFonts w:ascii="Bookman Old Style" w:hAnsi="Bookman Old Style"/>
                <w:i/>
                <w:iCs/>
                <w:color w:val="323E4F" w:themeColor="text2" w:themeShade="BF"/>
                <w:sz w:val="18"/>
                <w:szCs w:val="18"/>
              </w:rPr>
              <w:t>place</w:t>
            </w:r>
            <w:r w:rsidRPr="000B3CFD">
              <w:rPr>
                <w:rFonts w:ascii="Bookman Old Style" w:hAnsi="Bookman Old Style"/>
                <w:color w:val="323E4F" w:themeColor="text2" w:themeShade="BF"/>
                <w:sz w:val="18"/>
                <w:szCs w:val="18"/>
              </w:rPr>
              <w:t xml:space="preserve">, with him also </w:t>
            </w:r>
            <w:r w:rsidRPr="000B3CFD">
              <w:rPr>
                <w:rFonts w:ascii="Bookman Old Style" w:hAnsi="Bookman Old Style"/>
                <w:i/>
                <w:iCs/>
                <w:color w:val="323E4F" w:themeColor="text2" w:themeShade="BF"/>
                <w:sz w:val="18"/>
                <w:szCs w:val="18"/>
              </w:rPr>
              <w:t>that is</w:t>
            </w:r>
            <w:r w:rsidRPr="000B3CFD">
              <w:rPr>
                <w:rFonts w:ascii="Bookman Old Style" w:hAnsi="Bookman Old Style"/>
                <w:color w:val="323E4F" w:themeColor="text2" w:themeShade="BF"/>
                <w:sz w:val="18"/>
                <w:szCs w:val="18"/>
              </w:rPr>
              <w:t xml:space="preserve"> of a contrite and humble spirit, to revive the spirit of the humble, and to revive the heart of the contrite ones.</w:t>
            </w:r>
          </w:p>
          <w:p w:rsidR="000B3CFD" w:rsidRDefault="0018332A" w:rsidP="0018332A">
            <w:pPr>
              <w:pStyle w:val="ListParagraph"/>
              <w:numPr>
                <w:ilvl w:val="0"/>
                <w:numId w:val="8"/>
              </w:numPr>
              <w:rPr>
                <w:rFonts w:ascii="Tahoma" w:hAnsi="Tahoma" w:cs="Tahoma"/>
                <w:sz w:val="20"/>
                <w:szCs w:val="20"/>
              </w:rPr>
            </w:pPr>
            <w:r w:rsidRPr="0018332A">
              <w:rPr>
                <w:rFonts w:ascii="Tahoma" w:hAnsi="Tahoma" w:cs="Tahoma"/>
                <w:sz w:val="20"/>
                <w:szCs w:val="20"/>
              </w:rPr>
              <w:t xml:space="preserve">The meek of the earth -- meekness -- the earth their inheritance, Matthew 5:5; </w:t>
            </w:r>
          </w:p>
          <w:p w:rsidR="000B3CFD" w:rsidRPr="000B3CFD" w:rsidRDefault="0018332A" w:rsidP="000B3CFD">
            <w:pPr>
              <w:pStyle w:val="ListParagraph"/>
              <w:ind w:hanging="174"/>
              <w:rPr>
                <w:rFonts w:ascii="Bookman Old Style" w:hAnsi="Bookman Old Style" w:cs="Tahoma"/>
                <w:b/>
                <w:color w:val="323E4F" w:themeColor="text2" w:themeShade="BF"/>
                <w:sz w:val="18"/>
                <w:szCs w:val="18"/>
              </w:rPr>
            </w:pPr>
            <w:r w:rsidRPr="000B3CFD">
              <w:rPr>
                <w:rFonts w:ascii="Bookman Old Style" w:hAnsi="Bookman Old Style" w:cs="Tahoma"/>
                <w:b/>
                <w:color w:val="323E4F" w:themeColor="text2" w:themeShade="BF"/>
                <w:sz w:val="18"/>
                <w:szCs w:val="18"/>
              </w:rPr>
              <w:t xml:space="preserve">Zephaniah 2:3; </w:t>
            </w:r>
          </w:p>
          <w:p w:rsidR="000B3CFD" w:rsidRPr="000B3CFD" w:rsidRDefault="000B3CFD" w:rsidP="009C67EC">
            <w:pPr>
              <w:pStyle w:val="NormalWeb"/>
              <w:spacing w:before="0" w:beforeAutospacing="0" w:after="0" w:afterAutospacing="0"/>
              <w:ind w:left="726"/>
              <w:rPr>
                <w:rFonts w:ascii="Bookman Old Style" w:hAnsi="Bookman Old Style"/>
                <w:color w:val="323E4F" w:themeColor="text2" w:themeShade="BF"/>
                <w:sz w:val="18"/>
                <w:szCs w:val="18"/>
              </w:rPr>
            </w:pPr>
            <w:r w:rsidRPr="009C67EC">
              <w:rPr>
                <w:rFonts w:ascii="Bookman Old Style" w:hAnsi="Bookman Old Style"/>
                <w:b/>
                <w:bCs/>
                <w:color w:val="323E4F" w:themeColor="text2" w:themeShade="BF"/>
                <w:sz w:val="18"/>
                <w:szCs w:val="18"/>
                <w:vertAlign w:val="superscript"/>
              </w:rPr>
              <w:t>3</w:t>
            </w:r>
            <w:r w:rsidRPr="000B3CFD">
              <w:rPr>
                <w:rFonts w:ascii="Bookman Old Style" w:hAnsi="Bookman Old Style"/>
                <w:b/>
                <w:bCs/>
                <w:color w:val="323E4F" w:themeColor="text2" w:themeShade="BF"/>
                <w:sz w:val="18"/>
                <w:szCs w:val="18"/>
              </w:rPr>
              <w:t xml:space="preserve"> </w:t>
            </w:r>
            <w:r w:rsidRPr="000B3CFD">
              <w:rPr>
                <w:rFonts w:ascii="Bookman Old Style" w:hAnsi="Bookman Old Style"/>
                <w:color w:val="323E4F" w:themeColor="text2" w:themeShade="BF"/>
                <w:sz w:val="18"/>
                <w:szCs w:val="18"/>
              </w:rPr>
              <w:t>Seek ye the LORD, all ye meek of the earth, which have wrought his judgment; seek righteousness, seek meekness: it may be ye shall be hid in the day of the LORD’S anger.</w:t>
            </w:r>
          </w:p>
          <w:p w:rsidR="0018332A" w:rsidRPr="000B3CFD" w:rsidRDefault="0018332A" w:rsidP="000B3CFD">
            <w:pPr>
              <w:pStyle w:val="ListParagraph"/>
              <w:ind w:hanging="174"/>
              <w:rPr>
                <w:rFonts w:ascii="Bookman Old Style" w:hAnsi="Bookman Old Style" w:cs="Tahoma"/>
                <w:b/>
                <w:color w:val="323E4F" w:themeColor="text2" w:themeShade="BF"/>
                <w:sz w:val="18"/>
                <w:szCs w:val="18"/>
              </w:rPr>
            </w:pPr>
            <w:r w:rsidRPr="000B3CFD">
              <w:rPr>
                <w:rFonts w:ascii="Bookman Old Style" w:hAnsi="Bookman Old Style" w:cs="Tahoma"/>
                <w:b/>
                <w:color w:val="323E4F" w:themeColor="text2" w:themeShade="BF"/>
                <w:sz w:val="18"/>
                <w:szCs w:val="18"/>
              </w:rPr>
              <w:t>Matthew 11:29.</w:t>
            </w:r>
          </w:p>
          <w:p w:rsidR="000B3CFD" w:rsidRPr="009C67EC" w:rsidRDefault="000B3CFD" w:rsidP="009C67EC">
            <w:pPr>
              <w:pStyle w:val="NormalWeb"/>
              <w:spacing w:before="0" w:beforeAutospacing="0" w:after="0" w:afterAutospacing="0"/>
              <w:ind w:left="726"/>
              <w:rPr>
                <w:rFonts w:ascii="Bookman Old Style" w:hAnsi="Bookman Old Style"/>
                <w:color w:val="323E4F" w:themeColor="text2" w:themeShade="BF"/>
                <w:sz w:val="18"/>
                <w:szCs w:val="18"/>
              </w:rPr>
            </w:pPr>
            <w:r w:rsidRPr="009C67EC">
              <w:rPr>
                <w:rFonts w:ascii="Bookman Old Style" w:hAnsi="Bookman Old Style"/>
                <w:b/>
                <w:bCs/>
                <w:color w:val="323E4F" w:themeColor="text2" w:themeShade="BF"/>
                <w:sz w:val="18"/>
                <w:szCs w:val="18"/>
                <w:vertAlign w:val="superscript"/>
              </w:rPr>
              <w:t>29</w:t>
            </w:r>
            <w:r w:rsidRPr="000B3CFD">
              <w:rPr>
                <w:rFonts w:ascii="Bookman Old Style" w:hAnsi="Bookman Old Style"/>
                <w:b/>
                <w:bCs/>
                <w:color w:val="323E4F" w:themeColor="text2" w:themeShade="BF"/>
                <w:sz w:val="18"/>
                <w:szCs w:val="18"/>
              </w:rPr>
              <w:t xml:space="preserve"> </w:t>
            </w:r>
            <w:r w:rsidRPr="000B3CFD">
              <w:rPr>
                <w:rFonts w:ascii="Bookman Old Style" w:hAnsi="Bookman Old Style"/>
                <w:color w:val="323E4F" w:themeColor="text2" w:themeShade="BF"/>
                <w:sz w:val="18"/>
                <w:szCs w:val="18"/>
              </w:rPr>
              <w:t>Take my yoke upon you, and learn of me; for I am meek and lowly in heart: and ye shall find rest unto your souls.</w:t>
            </w:r>
          </w:p>
          <w:p w:rsidR="009C67EC" w:rsidRDefault="0018332A" w:rsidP="0018332A">
            <w:pPr>
              <w:pStyle w:val="ListParagraph"/>
              <w:numPr>
                <w:ilvl w:val="0"/>
                <w:numId w:val="8"/>
              </w:numPr>
              <w:rPr>
                <w:rFonts w:ascii="Tahoma" w:hAnsi="Tahoma" w:cs="Tahoma"/>
                <w:sz w:val="20"/>
                <w:szCs w:val="20"/>
              </w:rPr>
            </w:pPr>
            <w:r w:rsidRPr="0018332A">
              <w:rPr>
                <w:rFonts w:ascii="Tahoma" w:hAnsi="Tahoma" w:cs="Tahoma"/>
                <w:sz w:val="20"/>
                <w:szCs w:val="20"/>
              </w:rPr>
              <w:t xml:space="preserve">The hungry and thirsty -- spiritual desire -- spiritual satisfaction, Matthew 5:6; </w:t>
            </w:r>
          </w:p>
          <w:p w:rsidR="009C67EC" w:rsidRPr="007C5B99" w:rsidRDefault="0018332A" w:rsidP="007C5B99">
            <w:pPr>
              <w:pStyle w:val="NormalWeb"/>
              <w:spacing w:before="0" w:beforeAutospacing="0" w:after="0" w:afterAutospacing="0"/>
              <w:ind w:firstLine="546"/>
              <w:rPr>
                <w:rFonts w:ascii="Bookman Old Style" w:hAnsi="Bookman Old Style" w:cs="Tahoma"/>
                <w:b/>
                <w:color w:val="323E4F" w:themeColor="text2" w:themeShade="BF"/>
                <w:sz w:val="18"/>
                <w:szCs w:val="18"/>
              </w:rPr>
            </w:pPr>
            <w:r w:rsidRPr="007C5B99">
              <w:rPr>
                <w:rFonts w:ascii="Bookman Old Style" w:hAnsi="Bookman Old Style" w:cs="Tahoma"/>
                <w:b/>
                <w:color w:val="323E4F" w:themeColor="text2" w:themeShade="BF"/>
                <w:sz w:val="18"/>
                <w:szCs w:val="18"/>
              </w:rPr>
              <w:t xml:space="preserve">Proverbs 27:7; </w:t>
            </w:r>
          </w:p>
          <w:p w:rsidR="009C67EC" w:rsidRPr="007C5B99" w:rsidRDefault="009C67EC" w:rsidP="007C5B99">
            <w:pPr>
              <w:pStyle w:val="NormalWeb"/>
              <w:spacing w:before="0" w:beforeAutospacing="0" w:after="0" w:afterAutospacing="0"/>
              <w:ind w:left="726"/>
              <w:rPr>
                <w:rFonts w:ascii="Bookman Old Style" w:hAnsi="Bookman Old Style"/>
                <w:color w:val="323E4F" w:themeColor="text2" w:themeShade="BF"/>
                <w:sz w:val="18"/>
                <w:szCs w:val="18"/>
              </w:rPr>
            </w:pPr>
            <w:r w:rsidRPr="007C5B99">
              <w:rPr>
                <w:rFonts w:ascii="Bookman Old Style" w:hAnsi="Bookman Old Style"/>
                <w:b/>
                <w:bCs/>
                <w:color w:val="323E4F" w:themeColor="text2" w:themeShade="BF"/>
                <w:sz w:val="18"/>
                <w:szCs w:val="18"/>
                <w:vertAlign w:val="superscript"/>
              </w:rPr>
              <w:t>7</w:t>
            </w:r>
            <w:r w:rsidRPr="007C5B99">
              <w:rPr>
                <w:rFonts w:ascii="Bookman Old Style" w:hAnsi="Bookman Old Style"/>
                <w:b/>
                <w:bCs/>
                <w:color w:val="323E4F" w:themeColor="text2" w:themeShade="BF"/>
                <w:sz w:val="18"/>
                <w:szCs w:val="18"/>
              </w:rPr>
              <w:t xml:space="preserve"> </w:t>
            </w:r>
            <w:r w:rsidRPr="007C5B99">
              <w:rPr>
                <w:rFonts w:ascii="Bookman Old Style" w:hAnsi="Bookman Old Style"/>
                <w:color w:val="323E4F" w:themeColor="text2" w:themeShade="BF"/>
                <w:sz w:val="18"/>
                <w:szCs w:val="18"/>
              </w:rPr>
              <w:t xml:space="preserve">The full soul loatheth </w:t>
            </w:r>
            <w:proofErr w:type="gramStart"/>
            <w:r w:rsidRPr="007C5B99">
              <w:rPr>
                <w:rFonts w:ascii="Bookman Old Style" w:hAnsi="Bookman Old Style"/>
                <w:color w:val="323E4F" w:themeColor="text2" w:themeShade="BF"/>
                <w:sz w:val="18"/>
                <w:szCs w:val="18"/>
              </w:rPr>
              <w:t>an</w:t>
            </w:r>
            <w:proofErr w:type="gramEnd"/>
            <w:r w:rsidRPr="007C5B99">
              <w:rPr>
                <w:rFonts w:ascii="Bookman Old Style" w:hAnsi="Bookman Old Style"/>
                <w:color w:val="323E4F" w:themeColor="text2" w:themeShade="BF"/>
                <w:sz w:val="18"/>
                <w:szCs w:val="18"/>
              </w:rPr>
              <w:t xml:space="preserve"> honeycomb; but to the hungry soul every bitter thing is sweet.</w:t>
            </w:r>
          </w:p>
          <w:p w:rsidR="007C5B99" w:rsidRPr="007C5B99" w:rsidRDefault="0018332A" w:rsidP="007C5B99">
            <w:pPr>
              <w:pStyle w:val="ListParagraph"/>
              <w:ind w:hanging="174"/>
              <w:rPr>
                <w:rFonts w:ascii="Bookman Old Style" w:hAnsi="Bookman Old Style" w:cs="Tahoma"/>
                <w:b/>
                <w:color w:val="323E4F" w:themeColor="text2" w:themeShade="BF"/>
                <w:sz w:val="18"/>
                <w:szCs w:val="18"/>
              </w:rPr>
            </w:pPr>
            <w:r w:rsidRPr="007C5B99">
              <w:rPr>
                <w:rFonts w:ascii="Bookman Old Style" w:hAnsi="Bookman Old Style" w:cs="Tahoma"/>
                <w:b/>
                <w:color w:val="323E4F" w:themeColor="text2" w:themeShade="BF"/>
                <w:sz w:val="18"/>
                <w:szCs w:val="18"/>
              </w:rPr>
              <w:t xml:space="preserve">Psalm 63: 1; </w:t>
            </w:r>
          </w:p>
          <w:p w:rsidR="007C5B99" w:rsidRPr="007C5B99" w:rsidRDefault="007C5B99" w:rsidP="007C5B99">
            <w:pPr>
              <w:pStyle w:val="NormalWeb"/>
              <w:spacing w:before="0" w:beforeAutospacing="0" w:after="0" w:afterAutospacing="0"/>
              <w:ind w:left="726"/>
              <w:rPr>
                <w:rFonts w:ascii="Bookman Old Style" w:hAnsi="Bookman Old Style"/>
                <w:color w:val="323E4F" w:themeColor="text2" w:themeShade="BF"/>
                <w:sz w:val="18"/>
                <w:szCs w:val="18"/>
              </w:rPr>
            </w:pPr>
            <w:r w:rsidRPr="007C5B99">
              <w:rPr>
                <w:rFonts w:ascii="Bookman Old Style" w:hAnsi="Bookman Old Style"/>
                <w:b/>
                <w:bCs/>
                <w:color w:val="323E4F" w:themeColor="text2" w:themeShade="BF"/>
                <w:sz w:val="18"/>
                <w:szCs w:val="18"/>
                <w:vertAlign w:val="superscript"/>
              </w:rPr>
              <w:t>1</w:t>
            </w:r>
            <w:r w:rsidRPr="007C5B99">
              <w:rPr>
                <w:rFonts w:ascii="Bookman Old Style" w:hAnsi="Bookman Old Style"/>
                <w:b/>
                <w:bCs/>
                <w:color w:val="323E4F" w:themeColor="text2" w:themeShade="BF"/>
                <w:sz w:val="18"/>
                <w:szCs w:val="18"/>
              </w:rPr>
              <w:t xml:space="preserve"> </w:t>
            </w:r>
            <w:r w:rsidRPr="007C5B99">
              <w:rPr>
                <w:rFonts w:ascii="Bookman Old Style" w:hAnsi="Bookman Old Style"/>
                <w:color w:val="323E4F" w:themeColor="text2" w:themeShade="BF"/>
                <w:sz w:val="18"/>
                <w:szCs w:val="18"/>
              </w:rPr>
              <w:t xml:space="preserve">O God, thou </w:t>
            </w:r>
            <w:r w:rsidRPr="007C5B99">
              <w:rPr>
                <w:rFonts w:ascii="Bookman Old Style" w:hAnsi="Bookman Old Style"/>
                <w:i/>
                <w:iCs/>
                <w:color w:val="323E4F" w:themeColor="text2" w:themeShade="BF"/>
                <w:sz w:val="18"/>
                <w:szCs w:val="18"/>
              </w:rPr>
              <w:t>art</w:t>
            </w:r>
            <w:r w:rsidRPr="007C5B99">
              <w:rPr>
                <w:rFonts w:ascii="Bookman Old Style" w:hAnsi="Bookman Old Style"/>
                <w:color w:val="323E4F" w:themeColor="text2" w:themeShade="BF"/>
                <w:sz w:val="18"/>
                <w:szCs w:val="18"/>
              </w:rPr>
              <w:t xml:space="preserve"> my God; early will I seek thee: my soul thirsteth for thee, my flesh longeth for thee in a dry and thirsty land, where no water is;</w:t>
            </w:r>
          </w:p>
          <w:p w:rsidR="0018332A" w:rsidRPr="007C5B99" w:rsidRDefault="0018332A" w:rsidP="007C5B99">
            <w:pPr>
              <w:pStyle w:val="ListParagraph"/>
              <w:ind w:hanging="174"/>
              <w:rPr>
                <w:rFonts w:ascii="Bookman Old Style" w:hAnsi="Bookman Old Style" w:cs="Tahoma"/>
                <w:b/>
                <w:color w:val="323E4F" w:themeColor="text2" w:themeShade="BF"/>
                <w:sz w:val="18"/>
                <w:szCs w:val="18"/>
              </w:rPr>
            </w:pPr>
            <w:r w:rsidRPr="007C5B99">
              <w:rPr>
                <w:rFonts w:ascii="Bookman Old Style" w:hAnsi="Bookman Old Style" w:cs="Tahoma"/>
                <w:b/>
                <w:color w:val="323E4F" w:themeColor="text2" w:themeShade="BF"/>
                <w:sz w:val="18"/>
                <w:szCs w:val="18"/>
              </w:rPr>
              <w:t>Isaiah 26:9.</w:t>
            </w:r>
          </w:p>
          <w:p w:rsidR="007C5B99" w:rsidRPr="007C5B99" w:rsidRDefault="007C5B99" w:rsidP="007C5B99">
            <w:pPr>
              <w:pStyle w:val="NormalWeb"/>
              <w:spacing w:before="0" w:beforeAutospacing="0" w:after="0" w:afterAutospacing="0"/>
              <w:ind w:left="726"/>
              <w:rPr>
                <w:rFonts w:ascii="Bookman Old Style" w:hAnsi="Bookman Old Style"/>
                <w:color w:val="323E4F" w:themeColor="text2" w:themeShade="BF"/>
                <w:sz w:val="18"/>
                <w:szCs w:val="18"/>
              </w:rPr>
            </w:pPr>
            <w:r w:rsidRPr="007C5B99">
              <w:rPr>
                <w:rFonts w:ascii="Bookman Old Style" w:hAnsi="Bookman Old Style"/>
                <w:b/>
                <w:bCs/>
                <w:color w:val="323E4F" w:themeColor="text2" w:themeShade="BF"/>
                <w:sz w:val="18"/>
                <w:szCs w:val="18"/>
                <w:vertAlign w:val="superscript"/>
              </w:rPr>
              <w:t>9</w:t>
            </w:r>
            <w:r w:rsidRPr="007C5B99">
              <w:rPr>
                <w:rFonts w:ascii="Bookman Old Style" w:hAnsi="Bookman Old Style"/>
                <w:b/>
                <w:bCs/>
                <w:color w:val="323E4F" w:themeColor="text2" w:themeShade="BF"/>
                <w:sz w:val="18"/>
                <w:szCs w:val="18"/>
              </w:rPr>
              <w:t xml:space="preserve"> </w:t>
            </w:r>
            <w:r w:rsidRPr="007C5B99">
              <w:rPr>
                <w:rFonts w:ascii="Bookman Old Style" w:hAnsi="Bookman Old Style"/>
                <w:color w:val="323E4F" w:themeColor="text2" w:themeShade="BF"/>
                <w:sz w:val="18"/>
                <w:szCs w:val="18"/>
              </w:rPr>
              <w:t xml:space="preserve">With my soul have I desired thee in the night; yea, with my spirit within me will I seek thee early: for when thy judgments </w:t>
            </w:r>
            <w:r w:rsidRPr="007C5B99">
              <w:rPr>
                <w:rFonts w:ascii="Bookman Old Style" w:hAnsi="Bookman Old Style"/>
                <w:i/>
                <w:iCs/>
                <w:color w:val="323E4F" w:themeColor="text2" w:themeShade="BF"/>
                <w:sz w:val="18"/>
                <w:szCs w:val="18"/>
              </w:rPr>
              <w:t>are</w:t>
            </w:r>
            <w:r w:rsidRPr="007C5B99">
              <w:rPr>
                <w:rFonts w:ascii="Bookman Old Style" w:hAnsi="Bookman Old Style"/>
                <w:color w:val="323E4F" w:themeColor="text2" w:themeShade="BF"/>
                <w:sz w:val="18"/>
                <w:szCs w:val="18"/>
              </w:rPr>
              <w:t xml:space="preserve"> in the earth, the inhabitants of the world will learn righteousness.</w:t>
            </w:r>
          </w:p>
          <w:p w:rsidR="00DF071E" w:rsidRDefault="0018332A" w:rsidP="0018332A">
            <w:pPr>
              <w:pStyle w:val="ListParagraph"/>
              <w:numPr>
                <w:ilvl w:val="0"/>
                <w:numId w:val="8"/>
              </w:numPr>
              <w:rPr>
                <w:rFonts w:ascii="Tahoma" w:hAnsi="Tahoma" w:cs="Tahoma"/>
                <w:sz w:val="20"/>
                <w:szCs w:val="20"/>
              </w:rPr>
            </w:pPr>
            <w:r w:rsidRPr="00DF071E">
              <w:rPr>
                <w:rFonts w:ascii="Tahoma" w:hAnsi="Tahoma" w:cs="Tahoma"/>
                <w:sz w:val="20"/>
                <w:szCs w:val="20"/>
              </w:rPr>
              <w:t xml:space="preserve">The merciful -- mercy -- God's mercy their reward, Matthew 5:7; </w:t>
            </w:r>
          </w:p>
          <w:p w:rsidR="00DF071E" w:rsidRPr="003B344C" w:rsidRDefault="00DF071E" w:rsidP="003B344C">
            <w:pPr>
              <w:pStyle w:val="ListParagraph"/>
              <w:ind w:hanging="174"/>
              <w:rPr>
                <w:rFonts w:ascii="Bookman Old Style" w:hAnsi="Bookman Old Style" w:cs="Tahoma"/>
                <w:b/>
                <w:color w:val="323E4F" w:themeColor="text2" w:themeShade="BF"/>
                <w:sz w:val="18"/>
                <w:szCs w:val="18"/>
              </w:rPr>
            </w:pPr>
            <w:r w:rsidRPr="003B344C">
              <w:rPr>
                <w:rFonts w:ascii="Bookman Old Style" w:hAnsi="Bookman Old Style" w:cs="Tahoma"/>
                <w:b/>
                <w:color w:val="323E4F" w:themeColor="text2" w:themeShade="BF"/>
                <w:sz w:val="18"/>
                <w:szCs w:val="18"/>
              </w:rPr>
              <w:t xml:space="preserve">Matthew </w:t>
            </w:r>
            <w:r w:rsidR="0018332A" w:rsidRPr="003B344C">
              <w:rPr>
                <w:rFonts w:ascii="Bookman Old Style" w:hAnsi="Bookman Old Style" w:cs="Tahoma"/>
                <w:b/>
                <w:color w:val="323E4F" w:themeColor="text2" w:themeShade="BF"/>
                <w:sz w:val="18"/>
                <w:szCs w:val="18"/>
              </w:rPr>
              <w:t>6:14;</w:t>
            </w:r>
          </w:p>
          <w:p w:rsidR="00DF071E" w:rsidRPr="003B344C" w:rsidRDefault="00DF071E" w:rsidP="003B344C">
            <w:pPr>
              <w:pStyle w:val="NormalWeb"/>
              <w:spacing w:before="0" w:beforeAutospacing="0" w:after="0" w:afterAutospacing="0"/>
              <w:ind w:left="726"/>
              <w:rPr>
                <w:rFonts w:ascii="Bookman Old Style" w:hAnsi="Bookman Old Style"/>
                <w:color w:val="323E4F" w:themeColor="text2" w:themeShade="BF"/>
                <w:sz w:val="18"/>
                <w:szCs w:val="18"/>
              </w:rPr>
            </w:pPr>
            <w:r w:rsidRPr="003B344C">
              <w:rPr>
                <w:rFonts w:ascii="Bookman Old Style" w:hAnsi="Bookman Old Style"/>
                <w:b/>
                <w:bCs/>
                <w:color w:val="323E4F" w:themeColor="text2" w:themeShade="BF"/>
                <w:sz w:val="18"/>
                <w:szCs w:val="18"/>
                <w:vertAlign w:val="superscript"/>
              </w:rPr>
              <w:t>14</w:t>
            </w:r>
            <w:r w:rsidRPr="003B344C">
              <w:rPr>
                <w:rFonts w:ascii="Bookman Old Style" w:hAnsi="Bookman Old Style"/>
                <w:b/>
                <w:bCs/>
                <w:color w:val="323E4F" w:themeColor="text2" w:themeShade="BF"/>
                <w:sz w:val="18"/>
                <w:szCs w:val="18"/>
              </w:rPr>
              <w:t xml:space="preserve"> </w:t>
            </w:r>
            <w:r w:rsidRPr="003B344C">
              <w:rPr>
                <w:rFonts w:ascii="Bookman Old Style" w:hAnsi="Bookman Old Style"/>
                <w:color w:val="323E4F" w:themeColor="text2" w:themeShade="BF"/>
                <w:sz w:val="18"/>
                <w:szCs w:val="18"/>
              </w:rPr>
              <w:t>For if ye forgive men their trespasses, your heavenly Father will also forgive you:</w:t>
            </w:r>
          </w:p>
          <w:p w:rsidR="003B344C" w:rsidRDefault="003B344C" w:rsidP="003B344C">
            <w:pPr>
              <w:pStyle w:val="ListParagraph"/>
              <w:ind w:hanging="174"/>
              <w:rPr>
                <w:rFonts w:ascii="Bookman Old Style" w:hAnsi="Bookman Old Style" w:cs="Tahoma"/>
                <w:b/>
                <w:color w:val="323E4F" w:themeColor="text2" w:themeShade="BF"/>
                <w:sz w:val="18"/>
                <w:szCs w:val="18"/>
              </w:rPr>
            </w:pPr>
          </w:p>
          <w:p w:rsidR="003B344C" w:rsidRDefault="003B344C" w:rsidP="003B344C">
            <w:pPr>
              <w:pStyle w:val="ListParagraph"/>
              <w:ind w:hanging="174"/>
              <w:rPr>
                <w:rFonts w:ascii="Bookman Old Style" w:hAnsi="Bookman Old Style" w:cs="Tahoma"/>
                <w:b/>
                <w:color w:val="323E4F" w:themeColor="text2" w:themeShade="BF"/>
                <w:sz w:val="18"/>
                <w:szCs w:val="18"/>
              </w:rPr>
            </w:pPr>
          </w:p>
          <w:p w:rsidR="003B344C" w:rsidRDefault="003B344C" w:rsidP="003B344C">
            <w:pPr>
              <w:pStyle w:val="ListParagraph"/>
              <w:ind w:hanging="174"/>
              <w:rPr>
                <w:rFonts w:ascii="Bookman Old Style" w:hAnsi="Bookman Old Style" w:cs="Tahoma"/>
                <w:b/>
                <w:color w:val="323E4F" w:themeColor="text2" w:themeShade="BF"/>
                <w:sz w:val="18"/>
                <w:szCs w:val="18"/>
              </w:rPr>
            </w:pPr>
          </w:p>
          <w:p w:rsidR="0018332A" w:rsidRPr="003B344C" w:rsidRDefault="0018332A" w:rsidP="003B344C">
            <w:pPr>
              <w:pStyle w:val="ListParagraph"/>
              <w:ind w:hanging="174"/>
              <w:rPr>
                <w:rFonts w:ascii="Bookman Old Style" w:hAnsi="Bookman Old Style" w:cs="Tahoma"/>
                <w:b/>
                <w:color w:val="323E4F" w:themeColor="text2" w:themeShade="BF"/>
                <w:sz w:val="18"/>
                <w:szCs w:val="18"/>
              </w:rPr>
            </w:pPr>
            <w:r w:rsidRPr="003B344C">
              <w:rPr>
                <w:rFonts w:ascii="Bookman Old Style" w:hAnsi="Bookman Old Style" w:cs="Tahoma"/>
                <w:b/>
                <w:color w:val="323E4F" w:themeColor="text2" w:themeShade="BF"/>
                <w:sz w:val="18"/>
                <w:szCs w:val="18"/>
              </w:rPr>
              <w:lastRenderedPageBreak/>
              <w:t>Luke 10:36, 37.</w:t>
            </w:r>
          </w:p>
          <w:p w:rsidR="00D220B8" w:rsidRDefault="003B344C" w:rsidP="003B344C">
            <w:pPr>
              <w:pStyle w:val="NormalWeb"/>
              <w:spacing w:before="0" w:beforeAutospacing="0" w:after="0" w:afterAutospacing="0"/>
              <w:ind w:left="726"/>
              <w:rPr>
                <w:rFonts w:ascii="Bookman Old Style" w:hAnsi="Bookman Old Style"/>
                <w:b/>
                <w:bCs/>
                <w:color w:val="323E4F" w:themeColor="text2" w:themeShade="BF"/>
                <w:sz w:val="18"/>
                <w:szCs w:val="18"/>
              </w:rPr>
            </w:pPr>
            <w:r w:rsidRPr="003B344C">
              <w:rPr>
                <w:rFonts w:ascii="Bookman Old Style" w:hAnsi="Bookman Old Style"/>
                <w:b/>
                <w:bCs/>
                <w:color w:val="323E4F" w:themeColor="text2" w:themeShade="BF"/>
                <w:sz w:val="18"/>
                <w:szCs w:val="18"/>
                <w:vertAlign w:val="superscript"/>
              </w:rPr>
              <w:t>36</w:t>
            </w:r>
            <w:r w:rsidRPr="003B344C">
              <w:rPr>
                <w:rFonts w:ascii="Bookman Old Style" w:hAnsi="Bookman Old Style"/>
                <w:b/>
                <w:bCs/>
                <w:color w:val="323E4F" w:themeColor="text2" w:themeShade="BF"/>
                <w:sz w:val="18"/>
                <w:szCs w:val="18"/>
              </w:rPr>
              <w:t xml:space="preserve"> </w:t>
            </w:r>
            <w:r w:rsidRPr="003B344C">
              <w:rPr>
                <w:rFonts w:ascii="Bookman Old Style" w:hAnsi="Bookman Old Style"/>
                <w:color w:val="323E4F" w:themeColor="text2" w:themeShade="BF"/>
                <w:sz w:val="18"/>
                <w:szCs w:val="18"/>
              </w:rPr>
              <w:t>Which now of these three, thinkest thou, was neighbour unto him that fell among the thieves?</w:t>
            </w:r>
            <w:r w:rsidRPr="003B344C">
              <w:rPr>
                <w:rFonts w:ascii="Bookman Old Style" w:hAnsi="Bookman Old Style"/>
                <w:b/>
                <w:bCs/>
                <w:color w:val="323E4F" w:themeColor="text2" w:themeShade="BF"/>
                <w:sz w:val="18"/>
                <w:szCs w:val="18"/>
              </w:rPr>
              <w:t xml:space="preserve"> </w:t>
            </w:r>
          </w:p>
          <w:p w:rsidR="003B344C" w:rsidRPr="00DF071E" w:rsidRDefault="003B344C" w:rsidP="003B344C">
            <w:pPr>
              <w:pStyle w:val="NormalWeb"/>
              <w:spacing w:before="0" w:beforeAutospacing="0" w:after="0" w:afterAutospacing="0"/>
              <w:ind w:left="726"/>
              <w:rPr>
                <w:rFonts w:ascii="Tahoma" w:hAnsi="Tahoma" w:cs="Tahoma"/>
                <w:sz w:val="20"/>
                <w:szCs w:val="20"/>
              </w:rPr>
            </w:pPr>
            <w:r w:rsidRPr="003B344C">
              <w:rPr>
                <w:rFonts w:ascii="Bookman Old Style" w:hAnsi="Bookman Old Style"/>
                <w:b/>
                <w:bCs/>
                <w:color w:val="323E4F" w:themeColor="text2" w:themeShade="BF"/>
                <w:sz w:val="18"/>
                <w:szCs w:val="18"/>
                <w:vertAlign w:val="superscript"/>
              </w:rPr>
              <w:t>37</w:t>
            </w:r>
            <w:r w:rsidRPr="003B344C">
              <w:rPr>
                <w:rFonts w:ascii="Bookman Old Style" w:hAnsi="Bookman Old Style"/>
                <w:b/>
                <w:bCs/>
                <w:color w:val="323E4F" w:themeColor="text2" w:themeShade="BF"/>
                <w:sz w:val="18"/>
                <w:szCs w:val="18"/>
              </w:rPr>
              <w:t xml:space="preserve"> </w:t>
            </w:r>
            <w:r w:rsidRPr="003B344C">
              <w:rPr>
                <w:rFonts w:ascii="Bookman Old Style" w:hAnsi="Bookman Old Style"/>
                <w:color w:val="323E4F" w:themeColor="text2" w:themeShade="BF"/>
                <w:sz w:val="18"/>
                <w:szCs w:val="18"/>
              </w:rPr>
              <w:t>And he said, He that shewed mercy on him. Then said Jesus unto him, Go, and do thou likewise.</w:t>
            </w:r>
          </w:p>
          <w:p w:rsidR="00A808B9" w:rsidRDefault="0018332A" w:rsidP="009C67EC">
            <w:pPr>
              <w:pStyle w:val="ListParagraph"/>
              <w:numPr>
                <w:ilvl w:val="0"/>
                <w:numId w:val="8"/>
              </w:numPr>
              <w:rPr>
                <w:rFonts w:ascii="Tahoma" w:hAnsi="Tahoma" w:cs="Tahoma"/>
                <w:sz w:val="20"/>
                <w:szCs w:val="20"/>
              </w:rPr>
            </w:pPr>
            <w:r w:rsidRPr="009C67EC">
              <w:rPr>
                <w:rFonts w:ascii="Tahoma" w:hAnsi="Tahoma" w:cs="Tahoma"/>
                <w:sz w:val="20"/>
                <w:szCs w:val="20"/>
              </w:rPr>
              <w:t xml:space="preserve">The pure in heart -- holiness -- the privilege of seeing God, Matthew 5:8; </w:t>
            </w:r>
          </w:p>
          <w:p w:rsidR="00A808B9" w:rsidRPr="00A808B9" w:rsidRDefault="0018332A" w:rsidP="00A808B9">
            <w:pPr>
              <w:pStyle w:val="ListParagraph"/>
              <w:ind w:hanging="174"/>
              <w:rPr>
                <w:rFonts w:ascii="Bookman Old Style" w:hAnsi="Bookman Old Style" w:cs="Tahoma"/>
                <w:b/>
                <w:color w:val="323E4F" w:themeColor="text2" w:themeShade="BF"/>
                <w:sz w:val="18"/>
                <w:szCs w:val="18"/>
              </w:rPr>
            </w:pPr>
            <w:r w:rsidRPr="00A808B9">
              <w:rPr>
                <w:rFonts w:ascii="Bookman Old Style" w:hAnsi="Bookman Old Style" w:cs="Tahoma"/>
                <w:b/>
                <w:color w:val="323E4F" w:themeColor="text2" w:themeShade="BF"/>
                <w:sz w:val="18"/>
                <w:szCs w:val="18"/>
              </w:rPr>
              <w:t>John 17:9</w:t>
            </w:r>
            <w:r w:rsidRPr="00A808B9">
              <w:rPr>
                <w:rFonts w:ascii="Bookman Old Style" w:hAnsi="Bookman Old Style" w:cs="Tahoma"/>
                <w:b/>
                <w:color w:val="323E4F" w:themeColor="text2" w:themeShade="BF"/>
                <w:sz w:val="18"/>
                <w:szCs w:val="18"/>
              </w:rPr>
              <w:noBreakHyphen/>
              <w:t xml:space="preserve">26;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9</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I pray for them: I pray not for the world, but for them which thou hast given me; for they are thine.</w:t>
            </w:r>
            <w:r w:rsidRPr="00A808B9">
              <w:rPr>
                <w:rFonts w:ascii="Bookman Old Style" w:hAnsi="Bookman Old Style"/>
                <w:b/>
                <w:bCs/>
                <w:color w:val="323E4F" w:themeColor="text2" w:themeShade="BF"/>
                <w:sz w:val="18"/>
                <w:szCs w:val="18"/>
              </w:rPr>
              <w:t xml:space="preserve">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10</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And all mine are thine, and thine are mine; and I am glorified in them.</w:t>
            </w:r>
            <w:r w:rsidRPr="00A808B9">
              <w:rPr>
                <w:rFonts w:ascii="Bookman Old Style" w:hAnsi="Bookman Old Style"/>
                <w:b/>
                <w:bCs/>
                <w:color w:val="323E4F" w:themeColor="text2" w:themeShade="BF"/>
                <w:sz w:val="18"/>
                <w:szCs w:val="18"/>
              </w:rPr>
              <w:t xml:space="preserve">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11</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And now I am no more in the world, but these are in the world, and I come to thee. Holy Father, keep through thine own name those whom thou hast given me,</w:t>
            </w:r>
            <w:r w:rsidR="00D220B8">
              <w:rPr>
                <w:rFonts w:ascii="Bookman Old Style" w:hAnsi="Bookman Old Style"/>
                <w:color w:val="323E4F" w:themeColor="text2" w:themeShade="BF"/>
                <w:sz w:val="18"/>
                <w:szCs w:val="18"/>
              </w:rPr>
              <w:t xml:space="preserve"> </w:t>
            </w:r>
            <w:r w:rsidRPr="00A808B9">
              <w:rPr>
                <w:rFonts w:ascii="Bookman Old Style" w:hAnsi="Bookman Old Style"/>
                <w:color w:val="323E4F" w:themeColor="text2" w:themeShade="BF"/>
                <w:sz w:val="18"/>
                <w:szCs w:val="18"/>
              </w:rPr>
              <w:t xml:space="preserve">that they may be one, as we </w:t>
            </w:r>
            <w:r w:rsidRPr="00A808B9">
              <w:rPr>
                <w:rFonts w:ascii="Bookman Old Style" w:hAnsi="Bookman Old Style"/>
                <w:i/>
                <w:iCs/>
                <w:color w:val="323E4F" w:themeColor="text2" w:themeShade="BF"/>
                <w:sz w:val="18"/>
                <w:szCs w:val="18"/>
              </w:rPr>
              <w:t>are</w:t>
            </w:r>
            <w:r w:rsidRPr="00A808B9">
              <w:rPr>
                <w:rFonts w:ascii="Bookman Old Style" w:hAnsi="Bookman Old Style"/>
                <w:color w:val="323E4F" w:themeColor="text2" w:themeShade="BF"/>
                <w:sz w:val="18"/>
                <w:szCs w:val="18"/>
              </w:rPr>
              <w:t>.</w:t>
            </w:r>
            <w:r w:rsidRPr="00A808B9">
              <w:rPr>
                <w:rFonts w:ascii="Bookman Old Style" w:hAnsi="Bookman Old Style"/>
                <w:b/>
                <w:bCs/>
                <w:color w:val="323E4F" w:themeColor="text2" w:themeShade="BF"/>
                <w:sz w:val="18"/>
                <w:szCs w:val="18"/>
              </w:rPr>
              <w:t xml:space="preserve">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12</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While I was with them in the world, I kept them in thy name: those that thou gavest me I have kept, and none of them is lost, but the son of perdition; that the scripture might be fulfilled.</w:t>
            </w:r>
            <w:r w:rsidRPr="00A808B9">
              <w:rPr>
                <w:rFonts w:ascii="Bookman Old Style" w:hAnsi="Bookman Old Style"/>
                <w:b/>
                <w:bCs/>
                <w:color w:val="323E4F" w:themeColor="text2" w:themeShade="BF"/>
                <w:sz w:val="18"/>
                <w:szCs w:val="18"/>
              </w:rPr>
              <w:t xml:space="preserve">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13</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And now come I to thee; and these things I speak in the world, that they might have my joy fulfilled in themselves.</w:t>
            </w:r>
            <w:r w:rsidRPr="00A808B9">
              <w:rPr>
                <w:rFonts w:ascii="Bookman Old Style" w:hAnsi="Bookman Old Style"/>
                <w:b/>
                <w:bCs/>
                <w:color w:val="323E4F" w:themeColor="text2" w:themeShade="BF"/>
                <w:sz w:val="18"/>
                <w:szCs w:val="18"/>
              </w:rPr>
              <w:t xml:space="preserve">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14</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I have given them thy word; and the world hath hated them, because they are not of the world, even as I am not of the world.</w:t>
            </w:r>
            <w:r w:rsidRPr="00A808B9">
              <w:rPr>
                <w:rFonts w:ascii="Bookman Old Style" w:hAnsi="Bookman Old Style"/>
                <w:b/>
                <w:bCs/>
                <w:color w:val="323E4F" w:themeColor="text2" w:themeShade="BF"/>
                <w:sz w:val="18"/>
                <w:szCs w:val="18"/>
              </w:rPr>
              <w:t xml:space="preserve">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15</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I pray not that thou shouldest take them out of the world, but that thou shouldest keep them from the evil.</w:t>
            </w:r>
            <w:r w:rsidRPr="00A808B9">
              <w:rPr>
                <w:rFonts w:ascii="Bookman Old Style" w:hAnsi="Bookman Old Style"/>
                <w:b/>
                <w:bCs/>
                <w:color w:val="323E4F" w:themeColor="text2" w:themeShade="BF"/>
                <w:sz w:val="18"/>
                <w:szCs w:val="18"/>
              </w:rPr>
              <w:t xml:space="preserve">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16</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They are not of the world, even as I am not of the world.</w:t>
            </w:r>
            <w:r w:rsidRPr="00A808B9">
              <w:rPr>
                <w:rFonts w:ascii="Bookman Old Style" w:hAnsi="Bookman Old Style"/>
                <w:b/>
                <w:bCs/>
                <w:color w:val="323E4F" w:themeColor="text2" w:themeShade="BF"/>
                <w:sz w:val="18"/>
                <w:szCs w:val="18"/>
              </w:rPr>
              <w:t xml:space="preserve">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17</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Sanctify them through thy truth: thy word is truth.</w:t>
            </w:r>
            <w:r w:rsidRPr="00A808B9">
              <w:rPr>
                <w:rFonts w:ascii="Bookman Old Style" w:hAnsi="Bookman Old Style"/>
                <w:b/>
                <w:bCs/>
                <w:color w:val="323E4F" w:themeColor="text2" w:themeShade="BF"/>
                <w:sz w:val="18"/>
                <w:szCs w:val="18"/>
              </w:rPr>
              <w:t xml:space="preserve">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18</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As thou hast sent me into the world, even so have I also sent them into the world.</w:t>
            </w:r>
            <w:r w:rsidRPr="00A808B9">
              <w:rPr>
                <w:rFonts w:ascii="Bookman Old Style" w:hAnsi="Bookman Old Style"/>
                <w:b/>
                <w:bCs/>
                <w:color w:val="323E4F" w:themeColor="text2" w:themeShade="BF"/>
                <w:sz w:val="18"/>
                <w:szCs w:val="18"/>
              </w:rPr>
              <w:t xml:space="preserve">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19</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And for their sakes I sanctify myself, that they also might be sanctified through the truth.</w:t>
            </w:r>
            <w:r w:rsidRPr="00A808B9">
              <w:rPr>
                <w:rFonts w:ascii="Bookman Old Style" w:hAnsi="Bookman Old Style"/>
                <w:b/>
                <w:bCs/>
                <w:color w:val="323E4F" w:themeColor="text2" w:themeShade="BF"/>
                <w:sz w:val="18"/>
                <w:szCs w:val="18"/>
              </w:rPr>
              <w:t xml:space="preserve"> </w:t>
            </w:r>
          </w:p>
          <w:p w:rsidR="00D220B8"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20</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Neither pray I for these alone, but for them also which shall believe on me through their word;</w:t>
            </w:r>
            <w:r w:rsidRPr="00A808B9">
              <w:rPr>
                <w:rFonts w:ascii="Bookman Old Style" w:hAnsi="Bookman Old Style"/>
                <w:b/>
                <w:bCs/>
                <w:color w:val="323E4F" w:themeColor="text2" w:themeShade="BF"/>
                <w:sz w:val="18"/>
                <w:szCs w:val="18"/>
              </w:rPr>
              <w:t xml:space="preserve"> </w:t>
            </w:r>
          </w:p>
          <w:p w:rsidR="00395EBF"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21</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 xml:space="preserve">That they all may be one; as thou, Father, </w:t>
            </w:r>
            <w:r w:rsidRPr="00A808B9">
              <w:rPr>
                <w:rFonts w:ascii="Bookman Old Style" w:hAnsi="Bookman Old Style"/>
                <w:i/>
                <w:iCs/>
                <w:color w:val="323E4F" w:themeColor="text2" w:themeShade="BF"/>
                <w:sz w:val="18"/>
                <w:szCs w:val="18"/>
              </w:rPr>
              <w:t>art</w:t>
            </w:r>
            <w:r w:rsidRPr="00A808B9">
              <w:rPr>
                <w:rFonts w:ascii="Bookman Old Style" w:hAnsi="Bookman Old Style"/>
                <w:color w:val="323E4F" w:themeColor="text2" w:themeShade="BF"/>
                <w:sz w:val="18"/>
                <w:szCs w:val="18"/>
              </w:rPr>
              <w:t xml:space="preserve"> in me, and I in thee, that they also may be one in us: that the world may believe that thou hast sent me.</w:t>
            </w:r>
            <w:r w:rsidRPr="00A808B9">
              <w:rPr>
                <w:rFonts w:ascii="Bookman Old Style" w:hAnsi="Bookman Old Style"/>
                <w:b/>
                <w:bCs/>
                <w:color w:val="323E4F" w:themeColor="text2" w:themeShade="BF"/>
                <w:sz w:val="18"/>
                <w:szCs w:val="18"/>
              </w:rPr>
              <w:t xml:space="preserve"> </w:t>
            </w:r>
          </w:p>
          <w:p w:rsidR="00395EBF"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22</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And the glory which thou gavest me I have given them; that they may be one, even as we are one:</w:t>
            </w:r>
            <w:r w:rsidRPr="00A808B9">
              <w:rPr>
                <w:rFonts w:ascii="Bookman Old Style" w:hAnsi="Bookman Old Style"/>
                <w:b/>
                <w:bCs/>
                <w:color w:val="323E4F" w:themeColor="text2" w:themeShade="BF"/>
                <w:sz w:val="18"/>
                <w:szCs w:val="18"/>
              </w:rPr>
              <w:t xml:space="preserve"> </w:t>
            </w:r>
          </w:p>
          <w:p w:rsidR="00395EBF"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23</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I in them, and thou in me, that they may be made perfect in one; and that the world may know that thou hast sent me, and hast loved them, as thou hast loved me.</w:t>
            </w:r>
            <w:r w:rsidRPr="00A808B9">
              <w:rPr>
                <w:rFonts w:ascii="Bookman Old Style" w:hAnsi="Bookman Old Style"/>
                <w:b/>
                <w:bCs/>
                <w:color w:val="323E4F" w:themeColor="text2" w:themeShade="BF"/>
                <w:sz w:val="18"/>
                <w:szCs w:val="18"/>
              </w:rPr>
              <w:t xml:space="preserve"> </w:t>
            </w:r>
          </w:p>
          <w:p w:rsidR="00395EBF"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24</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Father, I will that they also, whom thou hast given me, be with me where I am; that they may behold my glory, which thou hast given me: for thou lovedst me before the foundation of the world.</w:t>
            </w:r>
            <w:r w:rsidRPr="00A808B9">
              <w:rPr>
                <w:rFonts w:ascii="Bookman Old Style" w:hAnsi="Bookman Old Style"/>
                <w:b/>
                <w:bCs/>
                <w:color w:val="323E4F" w:themeColor="text2" w:themeShade="BF"/>
                <w:sz w:val="18"/>
                <w:szCs w:val="18"/>
              </w:rPr>
              <w:t xml:space="preserve"> </w:t>
            </w:r>
          </w:p>
          <w:p w:rsidR="00395EBF" w:rsidRDefault="00A808B9" w:rsidP="00A808B9">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25</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O righteous Father, the world hath not known thee: but I have known thee, and these have known that thou hast sent me.</w:t>
            </w:r>
            <w:r w:rsidRPr="00A808B9">
              <w:rPr>
                <w:rFonts w:ascii="Bookman Old Style" w:hAnsi="Bookman Old Style"/>
                <w:b/>
                <w:bCs/>
                <w:color w:val="323E4F" w:themeColor="text2" w:themeShade="BF"/>
                <w:sz w:val="18"/>
                <w:szCs w:val="18"/>
              </w:rPr>
              <w:t xml:space="preserve"> </w:t>
            </w:r>
          </w:p>
          <w:p w:rsidR="00A808B9" w:rsidRPr="00A808B9" w:rsidRDefault="00A808B9" w:rsidP="00A808B9">
            <w:pPr>
              <w:pStyle w:val="NormalWeb"/>
              <w:spacing w:before="0" w:beforeAutospacing="0" w:after="0" w:afterAutospacing="0"/>
              <w:ind w:left="726"/>
              <w:rPr>
                <w:rFonts w:ascii="Bookman Old Style" w:hAnsi="Bookman Old Style"/>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26</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 xml:space="preserve">And I have declared unto them thy name, and will declare </w:t>
            </w:r>
            <w:r w:rsidRPr="00A808B9">
              <w:rPr>
                <w:rFonts w:ascii="Bookman Old Style" w:hAnsi="Bookman Old Style"/>
                <w:i/>
                <w:iCs/>
                <w:color w:val="323E4F" w:themeColor="text2" w:themeShade="BF"/>
                <w:sz w:val="18"/>
                <w:szCs w:val="18"/>
              </w:rPr>
              <w:t>it</w:t>
            </w:r>
            <w:r w:rsidRPr="00A808B9">
              <w:rPr>
                <w:rFonts w:ascii="Bookman Old Style" w:hAnsi="Bookman Old Style"/>
                <w:color w:val="323E4F" w:themeColor="text2" w:themeShade="BF"/>
                <w:sz w:val="18"/>
                <w:szCs w:val="18"/>
              </w:rPr>
              <w:t>: that the love wherewith thou hast loved me may be in them, and I in them.</w:t>
            </w:r>
          </w:p>
          <w:p w:rsidR="0018332A" w:rsidRPr="005C5725" w:rsidRDefault="0018332A" w:rsidP="005C5725">
            <w:pPr>
              <w:pStyle w:val="ListParagraph"/>
              <w:ind w:hanging="174"/>
              <w:rPr>
                <w:rFonts w:ascii="Bookman Old Style" w:hAnsi="Bookman Old Style" w:cs="Tahoma"/>
                <w:b/>
                <w:color w:val="323E4F" w:themeColor="text2" w:themeShade="BF"/>
                <w:sz w:val="18"/>
                <w:szCs w:val="18"/>
              </w:rPr>
            </w:pPr>
            <w:r w:rsidRPr="005C5725">
              <w:rPr>
                <w:rFonts w:ascii="Bookman Old Style" w:hAnsi="Bookman Old Style" w:cs="Tahoma"/>
                <w:b/>
                <w:color w:val="323E4F" w:themeColor="text2" w:themeShade="BF"/>
                <w:sz w:val="18"/>
                <w:szCs w:val="18"/>
              </w:rPr>
              <w:t>I John 3:2, 3.</w:t>
            </w:r>
          </w:p>
          <w:p w:rsidR="00395EBF" w:rsidRDefault="00A808B9" w:rsidP="005C5725">
            <w:pPr>
              <w:pStyle w:val="NormalWeb"/>
              <w:spacing w:before="0" w:beforeAutospacing="0" w:after="0" w:afterAutospacing="0"/>
              <w:ind w:left="726"/>
              <w:rPr>
                <w:rFonts w:ascii="Bookman Old Style" w:hAnsi="Bookman Old Style"/>
                <w:b/>
                <w:bCs/>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2</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Beloved, now are we the sons of God, and it doth not yet appear what we shall be: but we know that, when he shall appear, we shall be like him; for we shall see him as he is.</w:t>
            </w:r>
            <w:r w:rsidRPr="00A808B9">
              <w:rPr>
                <w:rFonts w:ascii="Bookman Old Style" w:hAnsi="Bookman Old Style"/>
                <w:b/>
                <w:bCs/>
                <w:color w:val="323E4F" w:themeColor="text2" w:themeShade="BF"/>
                <w:sz w:val="18"/>
                <w:szCs w:val="18"/>
              </w:rPr>
              <w:t xml:space="preserve"> </w:t>
            </w:r>
          </w:p>
          <w:p w:rsidR="00A808B9" w:rsidRPr="005C5725" w:rsidRDefault="00A808B9" w:rsidP="005C5725">
            <w:pPr>
              <w:pStyle w:val="NormalWeb"/>
              <w:spacing w:before="0" w:beforeAutospacing="0" w:after="0" w:afterAutospacing="0"/>
              <w:ind w:left="726"/>
              <w:rPr>
                <w:rFonts w:ascii="Bookman Old Style" w:hAnsi="Bookman Old Style"/>
                <w:color w:val="323E4F" w:themeColor="text2" w:themeShade="BF"/>
                <w:sz w:val="18"/>
                <w:szCs w:val="18"/>
              </w:rPr>
            </w:pPr>
            <w:r w:rsidRPr="005C5725">
              <w:rPr>
                <w:rFonts w:ascii="Bookman Old Style" w:hAnsi="Bookman Old Style"/>
                <w:b/>
                <w:bCs/>
                <w:color w:val="323E4F" w:themeColor="text2" w:themeShade="BF"/>
                <w:sz w:val="18"/>
                <w:szCs w:val="18"/>
                <w:vertAlign w:val="superscript"/>
              </w:rPr>
              <w:t>3</w:t>
            </w:r>
            <w:r w:rsidRPr="00A808B9">
              <w:rPr>
                <w:rFonts w:ascii="Bookman Old Style" w:hAnsi="Bookman Old Style"/>
                <w:b/>
                <w:bCs/>
                <w:color w:val="323E4F" w:themeColor="text2" w:themeShade="BF"/>
                <w:sz w:val="18"/>
                <w:szCs w:val="18"/>
              </w:rPr>
              <w:t xml:space="preserve"> </w:t>
            </w:r>
            <w:r w:rsidRPr="00A808B9">
              <w:rPr>
                <w:rFonts w:ascii="Bookman Old Style" w:hAnsi="Bookman Old Style"/>
                <w:color w:val="323E4F" w:themeColor="text2" w:themeShade="BF"/>
                <w:sz w:val="18"/>
                <w:szCs w:val="18"/>
              </w:rPr>
              <w:t>And every man that hath this hope in him purifieth himself, even as he is pure.</w:t>
            </w:r>
          </w:p>
          <w:p w:rsidR="005C5725" w:rsidRDefault="0018332A" w:rsidP="009C67EC">
            <w:pPr>
              <w:pStyle w:val="ListParagraph"/>
              <w:numPr>
                <w:ilvl w:val="0"/>
                <w:numId w:val="8"/>
              </w:numPr>
              <w:rPr>
                <w:rFonts w:ascii="Tahoma" w:hAnsi="Tahoma" w:cs="Tahoma"/>
                <w:sz w:val="20"/>
                <w:szCs w:val="20"/>
              </w:rPr>
            </w:pPr>
            <w:r w:rsidRPr="009C67EC">
              <w:rPr>
                <w:rFonts w:ascii="Tahoma" w:hAnsi="Tahoma" w:cs="Tahoma"/>
                <w:sz w:val="20"/>
                <w:szCs w:val="20"/>
              </w:rPr>
              <w:t xml:space="preserve">The peacemakers -- peace of heart -- the children of God, Matthew 5 9; </w:t>
            </w:r>
          </w:p>
          <w:p w:rsidR="0018332A" w:rsidRPr="005C5725" w:rsidRDefault="0018332A" w:rsidP="005C5725">
            <w:pPr>
              <w:pStyle w:val="ListParagraph"/>
              <w:ind w:hanging="174"/>
              <w:rPr>
                <w:rFonts w:ascii="Bookman Old Style" w:hAnsi="Bookman Old Style" w:cs="Tahoma"/>
                <w:b/>
                <w:color w:val="323E4F" w:themeColor="text2" w:themeShade="BF"/>
                <w:sz w:val="18"/>
                <w:szCs w:val="18"/>
              </w:rPr>
            </w:pPr>
            <w:r w:rsidRPr="005C5725">
              <w:rPr>
                <w:rFonts w:ascii="Bookman Old Style" w:hAnsi="Bookman Old Style" w:cs="Tahoma"/>
                <w:b/>
                <w:color w:val="323E4F" w:themeColor="text2" w:themeShade="BF"/>
                <w:sz w:val="18"/>
                <w:szCs w:val="18"/>
              </w:rPr>
              <w:t>Romans 14:19.</w:t>
            </w:r>
          </w:p>
          <w:p w:rsidR="005C5725" w:rsidRPr="005C5725" w:rsidRDefault="005C5725" w:rsidP="005C5725">
            <w:pPr>
              <w:pStyle w:val="NormalWeb"/>
              <w:spacing w:before="0" w:beforeAutospacing="0" w:after="0" w:afterAutospacing="0"/>
              <w:ind w:left="726"/>
              <w:rPr>
                <w:rFonts w:ascii="DejaVu Sans" w:hAnsi="DejaVu Sans"/>
                <w:sz w:val="16"/>
                <w:szCs w:val="16"/>
              </w:rPr>
            </w:pPr>
            <w:r w:rsidRPr="005C5725">
              <w:rPr>
                <w:rFonts w:ascii="Bookman Old Style" w:hAnsi="Bookman Old Style"/>
                <w:b/>
                <w:bCs/>
                <w:color w:val="323E4F" w:themeColor="text2" w:themeShade="BF"/>
                <w:sz w:val="18"/>
                <w:szCs w:val="18"/>
                <w:vertAlign w:val="superscript"/>
              </w:rPr>
              <w:t>19</w:t>
            </w:r>
            <w:r w:rsidRPr="005C5725">
              <w:rPr>
                <w:rFonts w:ascii="Bookman Old Style" w:hAnsi="Bookman Old Style"/>
                <w:b/>
                <w:bCs/>
                <w:color w:val="323E4F" w:themeColor="text2" w:themeShade="BF"/>
                <w:sz w:val="18"/>
                <w:szCs w:val="18"/>
              </w:rPr>
              <w:t xml:space="preserve"> </w:t>
            </w:r>
            <w:r w:rsidRPr="005C5725">
              <w:rPr>
                <w:rFonts w:ascii="Bookman Old Style" w:hAnsi="Bookman Old Style"/>
                <w:color w:val="323E4F" w:themeColor="text2" w:themeShade="BF"/>
                <w:sz w:val="18"/>
                <w:szCs w:val="18"/>
              </w:rPr>
              <w:t>Let us therefore follow after the things which make for peace, and things wherewith one may edify another.</w:t>
            </w:r>
          </w:p>
          <w:p w:rsidR="005A4156" w:rsidRDefault="0018332A" w:rsidP="009C67EC">
            <w:pPr>
              <w:pStyle w:val="ListParagraph"/>
              <w:numPr>
                <w:ilvl w:val="0"/>
                <w:numId w:val="8"/>
              </w:numPr>
              <w:rPr>
                <w:rFonts w:ascii="Tahoma" w:hAnsi="Tahoma" w:cs="Tahoma"/>
                <w:sz w:val="20"/>
                <w:szCs w:val="20"/>
              </w:rPr>
            </w:pPr>
            <w:r w:rsidRPr="009C67EC">
              <w:rPr>
                <w:rFonts w:ascii="Tahoma" w:hAnsi="Tahoma" w:cs="Tahoma"/>
                <w:sz w:val="20"/>
                <w:szCs w:val="20"/>
              </w:rPr>
              <w:t xml:space="preserve">Patience under persecution -- the Kingdom their reward, Matthew 5:10; </w:t>
            </w:r>
          </w:p>
          <w:p w:rsidR="0018332A" w:rsidRPr="005A4156" w:rsidRDefault="0018332A" w:rsidP="005A4156">
            <w:pPr>
              <w:pStyle w:val="ListParagraph"/>
              <w:ind w:hanging="174"/>
              <w:rPr>
                <w:rFonts w:ascii="Bookman Old Style" w:hAnsi="Bookman Old Style" w:cs="Tahoma"/>
                <w:b/>
                <w:color w:val="323E4F" w:themeColor="text2" w:themeShade="BF"/>
                <w:sz w:val="18"/>
                <w:szCs w:val="18"/>
              </w:rPr>
            </w:pPr>
            <w:r w:rsidRPr="005A4156">
              <w:rPr>
                <w:rFonts w:ascii="Bookman Old Style" w:hAnsi="Bookman Old Style" w:cs="Tahoma"/>
                <w:b/>
                <w:color w:val="323E4F" w:themeColor="text2" w:themeShade="BF"/>
                <w:sz w:val="18"/>
                <w:szCs w:val="18"/>
              </w:rPr>
              <w:t>James 1:4.</w:t>
            </w:r>
          </w:p>
          <w:p w:rsidR="005A4156" w:rsidRPr="005A4156" w:rsidRDefault="005A4156" w:rsidP="005A4156">
            <w:pPr>
              <w:pStyle w:val="NormalWeb"/>
              <w:spacing w:before="0" w:beforeAutospacing="0" w:after="0" w:afterAutospacing="0"/>
              <w:ind w:left="726"/>
              <w:rPr>
                <w:rFonts w:ascii="DejaVu Sans" w:hAnsi="DejaVu Sans"/>
                <w:sz w:val="16"/>
                <w:szCs w:val="16"/>
              </w:rPr>
            </w:pPr>
            <w:r w:rsidRPr="005A4156">
              <w:rPr>
                <w:rFonts w:ascii="Bookman Old Style" w:hAnsi="Bookman Old Style"/>
                <w:b/>
                <w:bCs/>
                <w:color w:val="323E4F" w:themeColor="text2" w:themeShade="BF"/>
                <w:sz w:val="18"/>
                <w:szCs w:val="18"/>
                <w:vertAlign w:val="superscript"/>
              </w:rPr>
              <w:t>4</w:t>
            </w:r>
            <w:r w:rsidRPr="005A4156">
              <w:rPr>
                <w:rFonts w:ascii="Bookman Old Style" w:hAnsi="Bookman Old Style"/>
                <w:b/>
                <w:bCs/>
                <w:color w:val="323E4F" w:themeColor="text2" w:themeShade="BF"/>
                <w:sz w:val="18"/>
                <w:szCs w:val="18"/>
              </w:rPr>
              <w:t xml:space="preserve"> </w:t>
            </w:r>
            <w:r w:rsidRPr="005A4156">
              <w:rPr>
                <w:rFonts w:ascii="Bookman Old Style" w:hAnsi="Bookman Old Style"/>
                <w:color w:val="323E4F" w:themeColor="text2" w:themeShade="BF"/>
                <w:sz w:val="18"/>
                <w:szCs w:val="18"/>
              </w:rPr>
              <w:t xml:space="preserve">But let patience have </w:t>
            </w:r>
            <w:r w:rsidRPr="005A4156">
              <w:rPr>
                <w:rFonts w:ascii="Bookman Old Style" w:hAnsi="Bookman Old Style"/>
                <w:i/>
                <w:iCs/>
                <w:color w:val="323E4F" w:themeColor="text2" w:themeShade="BF"/>
                <w:sz w:val="18"/>
                <w:szCs w:val="18"/>
              </w:rPr>
              <w:t>her</w:t>
            </w:r>
            <w:r w:rsidRPr="005A4156">
              <w:rPr>
                <w:rFonts w:ascii="Bookman Old Style" w:hAnsi="Bookman Old Style"/>
                <w:color w:val="323E4F" w:themeColor="text2" w:themeShade="BF"/>
                <w:sz w:val="18"/>
                <w:szCs w:val="18"/>
              </w:rPr>
              <w:t xml:space="preserve"> perfect work, that ye may be perfect and entire, wanting nothing.</w:t>
            </w:r>
          </w:p>
          <w:p w:rsidR="005A4156" w:rsidRDefault="0018332A" w:rsidP="009C67EC">
            <w:pPr>
              <w:pStyle w:val="ListParagraph"/>
              <w:numPr>
                <w:ilvl w:val="0"/>
                <w:numId w:val="8"/>
              </w:numPr>
              <w:rPr>
                <w:rFonts w:ascii="Tahoma" w:hAnsi="Tahoma" w:cs="Tahoma"/>
                <w:sz w:val="20"/>
                <w:szCs w:val="20"/>
              </w:rPr>
            </w:pPr>
            <w:r w:rsidRPr="009C67EC">
              <w:rPr>
                <w:rFonts w:ascii="Tahoma" w:hAnsi="Tahoma" w:cs="Tahoma"/>
                <w:sz w:val="20"/>
                <w:szCs w:val="20"/>
              </w:rPr>
              <w:lastRenderedPageBreak/>
              <w:t xml:space="preserve">Bearing the reproach of the Cross -- Joy their reward, Matthew 5:11, 12; </w:t>
            </w:r>
          </w:p>
          <w:p w:rsidR="005A4156" w:rsidRPr="007613B9" w:rsidRDefault="0018332A" w:rsidP="005A4156">
            <w:pPr>
              <w:pStyle w:val="ListParagraph"/>
              <w:rPr>
                <w:rFonts w:ascii="Bookman Old Style" w:hAnsi="Bookman Old Style" w:cs="Tahoma"/>
                <w:color w:val="323E4F" w:themeColor="text2" w:themeShade="BF"/>
                <w:sz w:val="18"/>
                <w:szCs w:val="18"/>
              </w:rPr>
            </w:pPr>
            <w:r w:rsidRPr="007613B9">
              <w:rPr>
                <w:rFonts w:ascii="Bookman Old Style" w:hAnsi="Bookman Old Style" w:cs="Tahoma"/>
                <w:color w:val="323E4F" w:themeColor="text2" w:themeShade="BF"/>
                <w:sz w:val="18"/>
                <w:szCs w:val="18"/>
              </w:rPr>
              <w:t xml:space="preserve">Acts 5:41; </w:t>
            </w:r>
          </w:p>
          <w:p w:rsidR="009B5F81" w:rsidRPr="0085078D" w:rsidRDefault="005A4156" w:rsidP="0085078D">
            <w:pPr>
              <w:pStyle w:val="NormalWeb"/>
              <w:spacing w:before="0" w:beforeAutospacing="0" w:after="0" w:afterAutospacing="0"/>
              <w:ind w:left="726"/>
              <w:rPr>
                <w:rFonts w:ascii="Bookman Old Style" w:hAnsi="Bookman Old Style"/>
                <w:color w:val="323E4F" w:themeColor="text2" w:themeShade="BF"/>
                <w:sz w:val="18"/>
                <w:szCs w:val="18"/>
              </w:rPr>
            </w:pPr>
            <w:r w:rsidRPr="007613B9">
              <w:rPr>
                <w:rFonts w:ascii="Bookman Old Style" w:hAnsi="Bookman Old Style"/>
                <w:b/>
                <w:bCs/>
                <w:color w:val="323E4F" w:themeColor="text2" w:themeShade="BF"/>
                <w:sz w:val="18"/>
                <w:szCs w:val="18"/>
                <w:vertAlign w:val="superscript"/>
              </w:rPr>
              <w:t>41</w:t>
            </w:r>
            <w:r w:rsidRPr="007613B9">
              <w:rPr>
                <w:rFonts w:ascii="Bookman Old Style" w:hAnsi="Bookman Old Style"/>
                <w:b/>
                <w:bCs/>
                <w:color w:val="323E4F" w:themeColor="text2" w:themeShade="BF"/>
                <w:sz w:val="18"/>
                <w:szCs w:val="18"/>
              </w:rPr>
              <w:t xml:space="preserve"> </w:t>
            </w:r>
            <w:r w:rsidRPr="007613B9">
              <w:rPr>
                <w:rFonts w:ascii="Bookman Old Style" w:hAnsi="Bookman Old Style"/>
                <w:color w:val="323E4F" w:themeColor="text2" w:themeShade="BF"/>
                <w:sz w:val="18"/>
                <w:szCs w:val="18"/>
              </w:rPr>
              <w:t>¶ And they departed from the presence of the council, rejoicing that they were counted worthy to suffer shame for his name.</w:t>
            </w:r>
          </w:p>
          <w:p w:rsidR="005A4156" w:rsidRPr="007613B9" w:rsidRDefault="0018332A" w:rsidP="007613B9">
            <w:pPr>
              <w:pStyle w:val="ListParagraph"/>
              <w:ind w:hanging="174"/>
              <w:rPr>
                <w:rFonts w:ascii="Bookman Old Style" w:hAnsi="Bookman Old Style" w:cs="Tahoma"/>
                <w:b/>
                <w:color w:val="323E4F" w:themeColor="text2" w:themeShade="BF"/>
                <w:sz w:val="18"/>
                <w:szCs w:val="18"/>
              </w:rPr>
            </w:pPr>
            <w:r w:rsidRPr="007613B9">
              <w:rPr>
                <w:rFonts w:ascii="Bookman Old Style" w:hAnsi="Bookman Old Style" w:cs="Tahoma"/>
                <w:b/>
                <w:color w:val="323E4F" w:themeColor="text2" w:themeShade="BF"/>
                <w:sz w:val="18"/>
                <w:szCs w:val="18"/>
              </w:rPr>
              <w:t>I Peter 2:20, 21;</w:t>
            </w:r>
          </w:p>
          <w:p w:rsidR="00395EBF" w:rsidRDefault="005A4156" w:rsidP="007613B9">
            <w:pPr>
              <w:pStyle w:val="NormalWeb"/>
              <w:spacing w:before="0" w:beforeAutospacing="0" w:after="0" w:afterAutospacing="0"/>
              <w:ind w:left="726"/>
              <w:rPr>
                <w:rFonts w:ascii="Bookman Old Style" w:hAnsi="Bookman Old Style"/>
                <w:b/>
                <w:bCs/>
                <w:color w:val="323E4F" w:themeColor="text2" w:themeShade="BF"/>
                <w:sz w:val="18"/>
                <w:szCs w:val="18"/>
              </w:rPr>
            </w:pPr>
            <w:r w:rsidRPr="007613B9">
              <w:rPr>
                <w:rFonts w:ascii="Bookman Old Style" w:hAnsi="Bookman Old Style"/>
                <w:b/>
                <w:bCs/>
                <w:color w:val="323E4F" w:themeColor="text2" w:themeShade="BF"/>
                <w:sz w:val="18"/>
                <w:szCs w:val="18"/>
                <w:vertAlign w:val="superscript"/>
              </w:rPr>
              <w:t>20</w:t>
            </w:r>
            <w:r w:rsidRPr="007613B9">
              <w:rPr>
                <w:rFonts w:ascii="Bookman Old Style" w:hAnsi="Bookman Old Style"/>
                <w:b/>
                <w:bCs/>
                <w:color w:val="323E4F" w:themeColor="text2" w:themeShade="BF"/>
                <w:sz w:val="18"/>
                <w:szCs w:val="18"/>
              </w:rPr>
              <w:t xml:space="preserve"> </w:t>
            </w:r>
            <w:r w:rsidRPr="007613B9">
              <w:rPr>
                <w:rFonts w:ascii="Bookman Old Style" w:hAnsi="Bookman Old Style"/>
                <w:color w:val="323E4F" w:themeColor="text2" w:themeShade="BF"/>
                <w:sz w:val="18"/>
                <w:szCs w:val="18"/>
              </w:rPr>
              <w:t xml:space="preserve">For what glory </w:t>
            </w:r>
            <w:r w:rsidRPr="007613B9">
              <w:rPr>
                <w:rFonts w:ascii="Bookman Old Style" w:hAnsi="Bookman Old Style"/>
                <w:i/>
                <w:iCs/>
                <w:color w:val="323E4F" w:themeColor="text2" w:themeShade="BF"/>
                <w:sz w:val="18"/>
                <w:szCs w:val="18"/>
              </w:rPr>
              <w:t>is it</w:t>
            </w:r>
            <w:r w:rsidRPr="007613B9">
              <w:rPr>
                <w:rFonts w:ascii="Bookman Old Style" w:hAnsi="Bookman Old Style"/>
                <w:color w:val="323E4F" w:themeColor="text2" w:themeShade="BF"/>
                <w:sz w:val="18"/>
                <w:szCs w:val="18"/>
              </w:rPr>
              <w:t xml:space="preserve">, if, when ye be buffeted for your faults, ye shall take it patiently? but if, when ye do well, and suffer </w:t>
            </w:r>
            <w:r w:rsidRPr="007613B9">
              <w:rPr>
                <w:rFonts w:ascii="Bookman Old Style" w:hAnsi="Bookman Old Style"/>
                <w:i/>
                <w:iCs/>
                <w:color w:val="323E4F" w:themeColor="text2" w:themeShade="BF"/>
                <w:sz w:val="18"/>
                <w:szCs w:val="18"/>
              </w:rPr>
              <w:t>for it</w:t>
            </w:r>
            <w:r w:rsidRPr="007613B9">
              <w:rPr>
                <w:rFonts w:ascii="Bookman Old Style" w:hAnsi="Bookman Old Style"/>
                <w:color w:val="323E4F" w:themeColor="text2" w:themeShade="BF"/>
                <w:sz w:val="18"/>
                <w:szCs w:val="18"/>
              </w:rPr>
              <w:t xml:space="preserve">, ye take it patiently, this </w:t>
            </w:r>
            <w:r w:rsidRPr="007613B9">
              <w:rPr>
                <w:rFonts w:ascii="Bookman Old Style" w:hAnsi="Bookman Old Style"/>
                <w:i/>
                <w:iCs/>
                <w:color w:val="323E4F" w:themeColor="text2" w:themeShade="BF"/>
                <w:sz w:val="18"/>
                <w:szCs w:val="18"/>
              </w:rPr>
              <w:t>is</w:t>
            </w:r>
            <w:r w:rsidRPr="007613B9">
              <w:rPr>
                <w:rFonts w:ascii="Bookman Old Style" w:hAnsi="Bookman Old Style"/>
                <w:color w:val="323E4F" w:themeColor="text2" w:themeShade="BF"/>
                <w:sz w:val="18"/>
                <w:szCs w:val="18"/>
              </w:rPr>
              <w:t xml:space="preserve"> acceptable with God.</w:t>
            </w:r>
            <w:r w:rsidRPr="007613B9">
              <w:rPr>
                <w:rFonts w:ascii="Bookman Old Style" w:hAnsi="Bookman Old Style"/>
                <w:b/>
                <w:bCs/>
                <w:color w:val="323E4F" w:themeColor="text2" w:themeShade="BF"/>
                <w:sz w:val="18"/>
                <w:szCs w:val="18"/>
              </w:rPr>
              <w:t xml:space="preserve"> </w:t>
            </w:r>
          </w:p>
          <w:p w:rsidR="005A4156" w:rsidRPr="007613B9" w:rsidRDefault="005A4156" w:rsidP="007613B9">
            <w:pPr>
              <w:pStyle w:val="NormalWeb"/>
              <w:spacing w:before="0" w:beforeAutospacing="0" w:after="0" w:afterAutospacing="0"/>
              <w:ind w:left="726"/>
              <w:rPr>
                <w:rFonts w:ascii="Bookman Old Style" w:hAnsi="Bookman Old Style"/>
                <w:color w:val="323E4F" w:themeColor="text2" w:themeShade="BF"/>
                <w:sz w:val="18"/>
                <w:szCs w:val="18"/>
              </w:rPr>
            </w:pPr>
            <w:r w:rsidRPr="007613B9">
              <w:rPr>
                <w:rFonts w:ascii="Bookman Old Style" w:hAnsi="Bookman Old Style"/>
                <w:b/>
                <w:bCs/>
                <w:color w:val="323E4F" w:themeColor="text2" w:themeShade="BF"/>
                <w:sz w:val="18"/>
                <w:szCs w:val="18"/>
                <w:vertAlign w:val="superscript"/>
              </w:rPr>
              <w:t>21</w:t>
            </w:r>
            <w:r w:rsidRPr="007613B9">
              <w:rPr>
                <w:rFonts w:ascii="Bookman Old Style" w:hAnsi="Bookman Old Style"/>
                <w:b/>
                <w:bCs/>
                <w:color w:val="323E4F" w:themeColor="text2" w:themeShade="BF"/>
                <w:sz w:val="18"/>
                <w:szCs w:val="18"/>
              </w:rPr>
              <w:t xml:space="preserve"> </w:t>
            </w:r>
            <w:r w:rsidRPr="007613B9">
              <w:rPr>
                <w:rFonts w:ascii="Bookman Old Style" w:hAnsi="Bookman Old Style"/>
                <w:color w:val="323E4F" w:themeColor="text2" w:themeShade="BF"/>
                <w:sz w:val="18"/>
                <w:szCs w:val="18"/>
              </w:rPr>
              <w:t>For even hereunto were ye called: because Christ also suffered for us, leaving us an example, that ye should follow his steps:</w:t>
            </w:r>
          </w:p>
          <w:p w:rsidR="0018332A" w:rsidRPr="007613B9" w:rsidRDefault="005A4156" w:rsidP="007613B9">
            <w:pPr>
              <w:pStyle w:val="ListParagraph"/>
              <w:ind w:hanging="174"/>
              <w:rPr>
                <w:rFonts w:ascii="Bookman Old Style" w:hAnsi="Bookman Old Style" w:cs="Tahoma"/>
                <w:b/>
                <w:color w:val="323E4F" w:themeColor="text2" w:themeShade="BF"/>
                <w:sz w:val="18"/>
                <w:szCs w:val="18"/>
              </w:rPr>
            </w:pPr>
            <w:r w:rsidRPr="007613B9">
              <w:rPr>
                <w:rFonts w:ascii="Bookman Old Style" w:hAnsi="Bookman Old Style" w:cs="Tahoma"/>
                <w:b/>
                <w:color w:val="323E4F" w:themeColor="text2" w:themeShade="BF"/>
                <w:sz w:val="18"/>
                <w:szCs w:val="18"/>
              </w:rPr>
              <w:t xml:space="preserve">I Peter </w:t>
            </w:r>
            <w:r w:rsidR="0018332A" w:rsidRPr="007613B9">
              <w:rPr>
                <w:rFonts w:ascii="Bookman Old Style" w:hAnsi="Bookman Old Style" w:cs="Tahoma"/>
                <w:b/>
                <w:color w:val="323E4F" w:themeColor="text2" w:themeShade="BF"/>
                <w:sz w:val="18"/>
                <w:szCs w:val="18"/>
              </w:rPr>
              <w:t>4:12</w:t>
            </w:r>
            <w:r w:rsidR="0018332A" w:rsidRPr="007613B9">
              <w:rPr>
                <w:rFonts w:ascii="Bookman Old Style" w:hAnsi="Bookman Old Style" w:cs="Tahoma"/>
                <w:b/>
                <w:color w:val="323E4F" w:themeColor="text2" w:themeShade="BF"/>
                <w:sz w:val="18"/>
                <w:szCs w:val="18"/>
              </w:rPr>
              <w:noBreakHyphen/>
              <w:t>19.</w:t>
            </w:r>
          </w:p>
          <w:p w:rsidR="00395EBF" w:rsidRDefault="005A4156" w:rsidP="007613B9">
            <w:pPr>
              <w:pStyle w:val="NormalWeb"/>
              <w:spacing w:before="0" w:beforeAutospacing="0" w:after="0" w:afterAutospacing="0"/>
              <w:ind w:left="726"/>
              <w:rPr>
                <w:rFonts w:ascii="Bookman Old Style" w:hAnsi="Bookman Old Style"/>
                <w:b/>
                <w:bCs/>
                <w:color w:val="323E4F" w:themeColor="text2" w:themeShade="BF"/>
                <w:sz w:val="18"/>
                <w:szCs w:val="18"/>
              </w:rPr>
            </w:pPr>
            <w:r w:rsidRPr="007613B9">
              <w:rPr>
                <w:rFonts w:ascii="Bookman Old Style" w:hAnsi="Bookman Old Style"/>
                <w:b/>
                <w:bCs/>
                <w:color w:val="323E4F" w:themeColor="text2" w:themeShade="BF"/>
                <w:sz w:val="18"/>
                <w:szCs w:val="18"/>
                <w:vertAlign w:val="superscript"/>
              </w:rPr>
              <w:t>12</w:t>
            </w:r>
            <w:r w:rsidRPr="007613B9">
              <w:rPr>
                <w:rFonts w:ascii="Bookman Old Style" w:hAnsi="Bookman Old Style"/>
                <w:b/>
                <w:bCs/>
                <w:color w:val="323E4F" w:themeColor="text2" w:themeShade="BF"/>
                <w:sz w:val="18"/>
                <w:szCs w:val="18"/>
              </w:rPr>
              <w:t xml:space="preserve"> </w:t>
            </w:r>
            <w:r w:rsidRPr="007613B9">
              <w:rPr>
                <w:rFonts w:ascii="Bookman Old Style" w:hAnsi="Bookman Old Style"/>
                <w:color w:val="323E4F" w:themeColor="text2" w:themeShade="BF"/>
                <w:sz w:val="18"/>
                <w:szCs w:val="18"/>
              </w:rPr>
              <w:t>Beloved, think it not strange concerning the fiery trial which is to try you, as though some strange thing happened unto you:</w:t>
            </w:r>
            <w:r w:rsidRPr="007613B9">
              <w:rPr>
                <w:rFonts w:ascii="Bookman Old Style" w:hAnsi="Bookman Old Style"/>
                <w:b/>
                <w:bCs/>
                <w:color w:val="323E4F" w:themeColor="text2" w:themeShade="BF"/>
                <w:sz w:val="18"/>
                <w:szCs w:val="18"/>
              </w:rPr>
              <w:t xml:space="preserve"> </w:t>
            </w:r>
          </w:p>
          <w:p w:rsidR="00395EBF" w:rsidRDefault="005A4156" w:rsidP="007613B9">
            <w:pPr>
              <w:pStyle w:val="NormalWeb"/>
              <w:spacing w:before="0" w:beforeAutospacing="0" w:after="0" w:afterAutospacing="0"/>
              <w:ind w:left="726"/>
              <w:rPr>
                <w:rFonts w:ascii="Bookman Old Style" w:hAnsi="Bookman Old Style"/>
                <w:b/>
                <w:bCs/>
                <w:color w:val="323E4F" w:themeColor="text2" w:themeShade="BF"/>
                <w:sz w:val="18"/>
                <w:szCs w:val="18"/>
              </w:rPr>
            </w:pPr>
            <w:r w:rsidRPr="007613B9">
              <w:rPr>
                <w:rFonts w:ascii="Bookman Old Style" w:hAnsi="Bookman Old Style"/>
                <w:b/>
                <w:bCs/>
                <w:color w:val="323E4F" w:themeColor="text2" w:themeShade="BF"/>
                <w:sz w:val="18"/>
                <w:szCs w:val="18"/>
                <w:vertAlign w:val="superscript"/>
              </w:rPr>
              <w:t>13</w:t>
            </w:r>
            <w:r w:rsidRPr="007613B9">
              <w:rPr>
                <w:rFonts w:ascii="Bookman Old Style" w:hAnsi="Bookman Old Style"/>
                <w:b/>
                <w:bCs/>
                <w:color w:val="323E4F" w:themeColor="text2" w:themeShade="BF"/>
                <w:sz w:val="18"/>
                <w:szCs w:val="18"/>
              </w:rPr>
              <w:t xml:space="preserve"> </w:t>
            </w:r>
            <w:r w:rsidRPr="007613B9">
              <w:rPr>
                <w:rFonts w:ascii="Bookman Old Style" w:hAnsi="Bookman Old Style"/>
                <w:color w:val="323E4F" w:themeColor="text2" w:themeShade="BF"/>
                <w:sz w:val="18"/>
                <w:szCs w:val="18"/>
              </w:rPr>
              <w:t>But rejoice, inasmuch as ye are partakers of Christ’s sufferings; that, when his glory shall be revealed, ye may be glad also with exceeding joy.</w:t>
            </w:r>
            <w:r w:rsidRPr="007613B9">
              <w:rPr>
                <w:rFonts w:ascii="Bookman Old Style" w:hAnsi="Bookman Old Style"/>
                <w:b/>
                <w:bCs/>
                <w:color w:val="323E4F" w:themeColor="text2" w:themeShade="BF"/>
                <w:sz w:val="18"/>
                <w:szCs w:val="18"/>
              </w:rPr>
              <w:t xml:space="preserve"> </w:t>
            </w:r>
          </w:p>
          <w:p w:rsidR="00395EBF" w:rsidRDefault="005A4156" w:rsidP="007613B9">
            <w:pPr>
              <w:pStyle w:val="NormalWeb"/>
              <w:spacing w:before="0" w:beforeAutospacing="0" w:after="0" w:afterAutospacing="0"/>
              <w:ind w:left="726"/>
              <w:rPr>
                <w:rFonts w:ascii="Bookman Old Style" w:hAnsi="Bookman Old Style"/>
                <w:b/>
                <w:bCs/>
                <w:color w:val="323E4F" w:themeColor="text2" w:themeShade="BF"/>
                <w:sz w:val="18"/>
                <w:szCs w:val="18"/>
                <w:vertAlign w:val="superscript"/>
              </w:rPr>
            </w:pPr>
            <w:r w:rsidRPr="007613B9">
              <w:rPr>
                <w:rFonts w:ascii="Bookman Old Style" w:hAnsi="Bookman Old Style"/>
                <w:b/>
                <w:bCs/>
                <w:color w:val="323E4F" w:themeColor="text2" w:themeShade="BF"/>
                <w:sz w:val="18"/>
                <w:szCs w:val="18"/>
                <w:vertAlign w:val="superscript"/>
              </w:rPr>
              <w:t>14</w:t>
            </w:r>
            <w:r w:rsidRPr="007613B9">
              <w:rPr>
                <w:rFonts w:ascii="Bookman Old Style" w:hAnsi="Bookman Old Style"/>
                <w:b/>
                <w:bCs/>
                <w:color w:val="323E4F" w:themeColor="text2" w:themeShade="BF"/>
                <w:sz w:val="18"/>
                <w:szCs w:val="18"/>
              </w:rPr>
              <w:t xml:space="preserve"> </w:t>
            </w:r>
            <w:r w:rsidRPr="007613B9">
              <w:rPr>
                <w:rFonts w:ascii="Bookman Old Style" w:hAnsi="Bookman Old Style"/>
                <w:color w:val="323E4F" w:themeColor="text2" w:themeShade="BF"/>
                <w:sz w:val="18"/>
                <w:szCs w:val="18"/>
              </w:rPr>
              <w:t xml:space="preserve">If ye be reproached for the name of Christ, happy </w:t>
            </w:r>
            <w:r w:rsidRPr="007613B9">
              <w:rPr>
                <w:rFonts w:ascii="Bookman Old Style" w:hAnsi="Bookman Old Style"/>
                <w:i/>
                <w:iCs/>
                <w:color w:val="323E4F" w:themeColor="text2" w:themeShade="BF"/>
                <w:sz w:val="18"/>
                <w:szCs w:val="18"/>
              </w:rPr>
              <w:t>are ye</w:t>
            </w:r>
            <w:r w:rsidRPr="007613B9">
              <w:rPr>
                <w:rFonts w:ascii="Bookman Old Style" w:hAnsi="Bookman Old Style"/>
                <w:color w:val="323E4F" w:themeColor="text2" w:themeShade="BF"/>
                <w:sz w:val="18"/>
                <w:szCs w:val="18"/>
              </w:rPr>
              <w:t>; for the spirit of glory and of God resteth upon you: on their part he is evil spoken of, but on your part he is glorified.</w:t>
            </w:r>
            <w:r w:rsidRPr="007613B9">
              <w:rPr>
                <w:rFonts w:ascii="Bookman Old Style" w:hAnsi="Bookman Old Style"/>
                <w:b/>
                <w:bCs/>
                <w:color w:val="323E4F" w:themeColor="text2" w:themeShade="BF"/>
                <w:sz w:val="18"/>
                <w:szCs w:val="18"/>
                <w:vertAlign w:val="superscript"/>
              </w:rPr>
              <w:t xml:space="preserve"> </w:t>
            </w:r>
          </w:p>
          <w:p w:rsidR="00ED5064" w:rsidRDefault="005A4156" w:rsidP="007613B9">
            <w:pPr>
              <w:pStyle w:val="NormalWeb"/>
              <w:spacing w:before="0" w:beforeAutospacing="0" w:after="0" w:afterAutospacing="0"/>
              <w:ind w:left="726"/>
              <w:rPr>
                <w:rFonts w:ascii="Bookman Old Style" w:hAnsi="Bookman Old Style"/>
                <w:b/>
                <w:bCs/>
                <w:color w:val="323E4F" w:themeColor="text2" w:themeShade="BF"/>
                <w:sz w:val="18"/>
                <w:szCs w:val="18"/>
              </w:rPr>
            </w:pPr>
            <w:r w:rsidRPr="007613B9">
              <w:rPr>
                <w:rFonts w:ascii="Bookman Old Style" w:hAnsi="Bookman Old Style"/>
                <w:b/>
                <w:bCs/>
                <w:color w:val="323E4F" w:themeColor="text2" w:themeShade="BF"/>
                <w:sz w:val="18"/>
                <w:szCs w:val="18"/>
                <w:vertAlign w:val="superscript"/>
              </w:rPr>
              <w:t>15</w:t>
            </w:r>
            <w:r w:rsidRPr="007613B9">
              <w:rPr>
                <w:rFonts w:ascii="Bookman Old Style" w:hAnsi="Bookman Old Style"/>
                <w:b/>
                <w:bCs/>
                <w:color w:val="323E4F" w:themeColor="text2" w:themeShade="BF"/>
                <w:sz w:val="18"/>
                <w:szCs w:val="18"/>
              </w:rPr>
              <w:t xml:space="preserve"> </w:t>
            </w:r>
            <w:r w:rsidRPr="007613B9">
              <w:rPr>
                <w:rFonts w:ascii="Bookman Old Style" w:hAnsi="Bookman Old Style"/>
                <w:color w:val="323E4F" w:themeColor="text2" w:themeShade="BF"/>
                <w:sz w:val="18"/>
                <w:szCs w:val="18"/>
              </w:rPr>
              <w:t xml:space="preserve">But let none of you suffer as a murderer, or </w:t>
            </w:r>
            <w:r w:rsidRPr="007613B9">
              <w:rPr>
                <w:rFonts w:ascii="Bookman Old Style" w:hAnsi="Bookman Old Style"/>
                <w:i/>
                <w:iCs/>
                <w:color w:val="323E4F" w:themeColor="text2" w:themeShade="BF"/>
                <w:sz w:val="18"/>
                <w:szCs w:val="18"/>
              </w:rPr>
              <w:t>as</w:t>
            </w:r>
            <w:r w:rsidRPr="007613B9">
              <w:rPr>
                <w:rFonts w:ascii="Bookman Old Style" w:hAnsi="Bookman Old Style"/>
                <w:color w:val="323E4F" w:themeColor="text2" w:themeShade="BF"/>
                <w:sz w:val="18"/>
                <w:szCs w:val="18"/>
              </w:rPr>
              <w:t xml:space="preserve"> a thief, or </w:t>
            </w:r>
            <w:r w:rsidRPr="007613B9">
              <w:rPr>
                <w:rFonts w:ascii="Bookman Old Style" w:hAnsi="Bookman Old Style"/>
                <w:i/>
                <w:iCs/>
                <w:color w:val="323E4F" w:themeColor="text2" w:themeShade="BF"/>
                <w:sz w:val="18"/>
                <w:szCs w:val="18"/>
              </w:rPr>
              <w:t>as</w:t>
            </w:r>
            <w:r w:rsidRPr="007613B9">
              <w:rPr>
                <w:rFonts w:ascii="Bookman Old Style" w:hAnsi="Bookman Old Style"/>
                <w:color w:val="323E4F" w:themeColor="text2" w:themeShade="BF"/>
                <w:sz w:val="18"/>
                <w:szCs w:val="18"/>
              </w:rPr>
              <w:t xml:space="preserve"> an evildoer, or as a busybody in other men’s matters.</w:t>
            </w:r>
            <w:r w:rsidRPr="007613B9">
              <w:rPr>
                <w:rFonts w:ascii="Bookman Old Style" w:hAnsi="Bookman Old Style"/>
                <w:b/>
                <w:bCs/>
                <w:color w:val="323E4F" w:themeColor="text2" w:themeShade="BF"/>
                <w:sz w:val="18"/>
                <w:szCs w:val="18"/>
              </w:rPr>
              <w:t xml:space="preserve"> </w:t>
            </w:r>
          </w:p>
          <w:p w:rsidR="00ED5064" w:rsidRDefault="005A4156" w:rsidP="007613B9">
            <w:pPr>
              <w:pStyle w:val="NormalWeb"/>
              <w:spacing w:before="0" w:beforeAutospacing="0" w:after="0" w:afterAutospacing="0"/>
              <w:ind w:left="726"/>
              <w:rPr>
                <w:rFonts w:ascii="Bookman Old Style" w:hAnsi="Bookman Old Style"/>
                <w:b/>
                <w:bCs/>
                <w:color w:val="323E4F" w:themeColor="text2" w:themeShade="BF"/>
                <w:sz w:val="18"/>
                <w:szCs w:val="18"/>
              </w:rPr>
            </w:pPr>
            <w:r w:rsidRPr="007613B9">
              <w:rPr>
                <w:rFonts w:ascii="Bookman Old Style" w:hAnsi="Bookman Old Style"/>
                <w:b/>
                <w:bCs/>
                <w:color w:val="323E4F" w:themeColor="text2" w:themeShade="BF"/>
                <w:sz w:val="18"/>
                <w:szCs w:val="18"/>
                <w:vertAlign w:val="superscript"/>
              </w:rPr>
              <w:t>16</w:t>
            </w:r>
            <w:r w:rsidRPr="007613B9">
              <w:rPr>
                <w:rFonts w:ascii="Bookman Old Style" w:hAnsi="Bookman Old Style"/>
                <w:b/>
                <w:bCs/>
                <w:color w:val="323E4F" w:themeColor="text2" w:themeShade="BF"/>
                <w:sz w:val="18"/>
                <w:szCs w:val="18"/>
              </w:rPr>
              <w:t xml:space="preserve"> </w:t>
            </w:r>
            <w:r w:rsidRPr="007613B9">
              <w:rPr>
                <w:rFonts w:ascii="Bookman Old Style" w:hAnsi="Bookman Old Style"/>
                <w:color w:val="323E4F" w:themeColor="text2" w:themeShade="BF"/>
                <w:sz w:val="18"/>
                <w:szCs w:val="18"/>
              </w:rPr>
              <w:t xml:space="preserve">Yet if </w:t>
            </w:r>
            <w:r w:rsidRPr="007613B9">
              <w:rPr>
                <w:rFonts w:ascii="Bookman Old Style" w:hAnsi="Bookman Old Style"/>
                <w:i/>
                <w:iCs/>
                <w:color w:val="323E4F" w:themeColor="text2" w:themeShade="BF"/>
                <w:sz w:val="18"/>
                <w:szCs w:val="18"/>
              </w:rPr>
              <w:t>any man suffer</w:t>
            </w:r>
            <w:r w:rsidRPr="007613B9">
              <w:rPr>
                <w:rFonts w:ascii="Bookman Old Style" w:hAnsi="Bookman Old Style"/>
                <w:color w:val="323E4F" w:themeColor="text2" w:themeShade="BF"/>
                <w:sz w:val="18"/>
                <w:szCs w:val="18"/>
              </w:rPr>
              <w:t xml:space="preserve"> as a Christian, let him not be ashamed; but let him glorify God on this behalf.</w:t>
            </w:r>
            <w:r w:rsidRPr="007613B9">
              <w:rPr>
                <w:rFonts w:ascii="Bookman Old Style" w:hAnsi="Bookman Old Style"/>
                <w:b/>
                <w:bCs/>
                <w:color w:val="323E4F" w:themeColor="text2" w:themeShade="BF"/>
                <w:sz w:val="18"/>
                <w:szCs w:val="18"/>
              </w:rPr>
              <w:t xml:space="preserve"> </w:t>
            </w:r>
          </w:p>
          <w:p w:rsidR="00ED5064" w:rsidRDefault="005A4156" w:rsidP="007613B9">
            <w:pPr>
              <w:pStyle w:val="NormalWeb"/>
              <w:spacing w:before="0" w:beforeAutospacing="0" w:after="0" w:afterAutospacing="0"/>
              <w:ind w:left="726"/>
              <w:rPr>
                <w:rFonts w:ascii="Bookman Old Style" w:hAnsi="Bookman Old Style"/>
                <w:b/>
                <w:bCs/>
                <w:color w:val="323E4F" w:themeColor="text2" w:themeShade="BF"/>
                <w:sz w:val="18"/>
                <w:szCs w:val="18"/>
              </w:rPr>
            </w:pPr>
            <w:r w:rsidRPr="007613B9">
              <w:rPr>
                <w:rFonts w:ascii="Bookman Old Style" w:hAnsi="Bookman Old Style"/>
                <w:b/>
                <w:bCs/>
                <w:color w:val="323E4F" w:themeColor="text2" w:themeShade="BF"/>
                <w:sz w:val="18"/>
                <w:szCs w:val="18"/>
                <w:vertAlign w:val="superscript"/>
              </w:rPr>
              <w:t>17</w:t>
            </w:r>
            <w:r w:rsidRPr="007613B9">
              <w:rPr>
                <w:rFonts w:ascii="Bookman Old Style" w:hAnsi="Bookman Old Style"/>
                <w:b/>
                <w:bCs/>
                <w:color w:val="323E4F" w:themeColor="text2" w:themeShade="BF"/>
                <w:sz w:val="18"/>
                <w:szCs w:val="18"/>
              </w:rPr>
              <w:t xml:space="preserve"> </w:t>
            </w:r>
            <w:r w:rsidRPr="007613B9">
              <w:rPr>
                <w:rFonts w:ascii="Bookman Old Style" w:hAnsi="Bookman Old Style"/>
                <w:color w:val="323E4F" w:themeColor="text2" w:themeShade="BF"/>
                <w:sz w:val="18"/>
                <w:szCs w:val="18"/>
              </w:rPr>
              <w:t xml:space="preserve">For the time </w:t>
            </w:r>
            <w:r w:rsidRPr="007613B9">
              <w:rPr>
                <w:rFonts w:ascii="Bookman Old Style" w:hAnsi="Bookman Old Style"/>
                <w:i/>
                <w:iCs/>
                <w:color w:val="323E4F" w:themeColor="text2" w:themeShade="BF"/>
                <w:sz w:val="18"/>
                <w:szCs w:val="18"/>
              </w:rPr>
              <w:t>is come</w:t>
            </w:r>
            <w:r w:rsidRPr="007613B9">
              <w:rPr>
                <w:rFonts w:ascii="Bookman Old Style" w:hAnsi="Bookman Old Style"/>
                <w:color w:val="323E4F" w:themeColor="text2" w:themeShade="BF"/>
                <w:sz w:val="18"/>
                <w:szCs w:val="18"/>
              </w:rPr>
              <w:t xml:space="preserve"> that judgment must begin at the house of God: and if </w:t>
            </w:r>
            <w:r w:rsidRPr="007613B9">
              <w:rPr>
                <w:rFonts w:ascii="Bookman Old Style" w:hAnsi="Bookman Old Style"/>
                <w:i/>
                <w:iCs/>
                <w:color w:val="323E4F" w:themeColor="text2" w:themeShade="BF"/>
                <w:sz w:val="18"/>
                <w:szCs w:val="18"/>
              </w:rPr>
              <w:t>it</w:t>
            </w:r>
            <w:r w:rsidRPr="007613B9">
              <w:rPr>
                <w:rFonts w:ascii="Bookman Old Style" w:hAnsi="Bookman Old Style"/>
                <w:color w:val="323E4F" w:themeColor="text2" w:themeShade="BF"/>
                <w:sz w:val="18"/>
                <w:szCs w:val="18"/>
              </w:rPr>
              <w:t xml:space="preserve"> first </w:t>
            </w:r>
            <w:r w:rsidRPr="007613B9">
              <w:rPr>
                <w:rFonts w:ascii="Bookman Old Style" w:hAnsi="Bookman Old Style"/>
                <w:i/>
                <w:iCs/>
                <w:color w:val="323E4F" w:themeColor="text2" w:themeShade="BF"/>
                <w:sz w:val="18"/>
                <w:szCs w:val="18"/>
              </w:rPr>
              <w:t>begin</w:t>
            </w:r>
            <w:r w:rsidRPr="007613B9">
              <w:rPr>
                <w:rFonts w:ascii="Bookman Old Style" w:hAnsi="Bookman Old Style"/>
                <w:color w:val="323E4F" w:themeColor="text2" w:themeShade="BF"/>
                <w:sz w:val="18"/>
                <w:szCs w:val="18"/>
              </w:rPr>
              <w:t xml:space="preserve"> at us, what shall the end </w:t>
            </w:r>
            <w:r w:rsidRPr="007613B9">
              <w:rPr>
                <w:rFonts w:ascii="Bookman Old Style" w:hAnsi="Bookman Old Style"/>
                <w:i/>
                <w:iCs/>
                <w:color w:val="323E4F" w:themeColor="text2" w:themeShade="BF"/>
                <w:sz w:val="18"/>
                <w:szCs w:val="18"/>
              </w:rPr>
              <w:t>be</w:t>
            </w:r>
            <w:r w:rsidRPr="007613B9">
              <w:rPr>
                <w:rFonts w:ascii="Bookman Old Style" w:hAnsi="Bookman Old Style"/>
                <w:color w:val="323E4F" w:themeColor="text2" w:themeShade="BF"/>
                <w:sz w:val="18"/>
                <w:szCs w:val="18"/>
              </w:rPr>
              <w:t xml:space="preserve"> of them that obey not the gospel of God?</w:t>
            </w:r>
            <w:r w:rsidRPr="007613B9">
              <w:rPr>
                <w:rFonts w:ascii="Bookman Old Style" w:hAnsi="Bookman Old Style"/>
                <w:b/>
                <w:bCs/>
                <w:color w:val="323E4F" w:themeColor="text2" w:themeShade="BF"/>
                <w:sz w:val="18"/>
                <w:szCs w:val="18"/>
              </w:rPr>
              <w:t xml:space="preserve"> </w:t>
            </w:r>
          </w:p>
          <w:p w:rsidR="00ED5064" w:rsidRDefault="005A4156" w:rsidP="007613B9">
            <w:pPr>
              <w:pStyle w:val="NormalWeb"/>
              <w:spacing w:before="0" w:beforeAutospacing="0" w:after="0" w:afterAutospacing="0"/>
              <w:ind w:left="726"/>
              <w:rPr>
                <w:rFonts w:ascii="Bookman Old Style" w:hAnsi="Bookman Old Style"/>
                <w:b/>
                <w:bCs/>
                <w:color w:val="323E4F" w:themeColor="text2" w:themeShade="BF"/>
                <w:sz w:val="18"/>
                <w:szCs w:val="18"/>
              </w:rPr>
            </w:pPr>
            <w:r w:rsidRPr="007613B9">
              <w:rPr>
                <w:rFonts w:ascii="Bookman Old Style" w:hAnsi="Bookman Old Style"/>
                <w:b/>
                <w:bCs/>
                <w:color w:val="323E4F" w:themeColor="text2" w:themeShade="BF"/>
                <w:sz w:val="18"/>
                <w:szCs w:val="18"/>
                <w:vertAlign w:val="superscript"/>
              </w:rPr>
              <w:t>18</w:t>
            </w:r>
            <w:r w:rsidRPr="007613B9">
              <w:rPr>
                <w:rFonts w:ascii="Bookman Old Style" w:hAnsi="Bookman Old Style"/>
                <w:b/>
                <w:bCs/>
                <w:color w:val="323E4F" w:themeColor="text2" w:themeShade="BF"/>
                <w:sz w:val="18"/>
                <w:szCs w:val="18"/>
              </w:rPr>
              <w:t xml:space="preserve"> </w:t>
            </w:r>
            <w:r w:rsidRPr="007613B9">
              <w:rPr>
                <w:rFonts w:ascii="Bookman Old Style" w:hAnsi="Bookman Old Style"/>
                <w:color w:val="323E4F" w:themeColor="text2" w:themeShade="BF"/>
                <w:sz w:val="18"/>
                <w:szCs w:val="18"/>
              </w:rPr>
              <w:t>And if the righteous scarcely be saved, where shall the ungodly and the sinner appear?</w:t>
            </w:r>
            <w:r w:rsidRPr="007613B9">
              <w:rPr>
                <w:rFonts w:ascii="Bookman Old Style" w:hAnsi="Bookman Old Style"/>
                <w:b/>
                <w:bCs/>
                <w:color w:val="323E4F" w:themeColor="text2" w:themeShade="BF"/>
                <w:sz w:val="18"/>
                <w:szCs w:val="18"/>
              </w:rPr>
              <w:t xml:space="preserve"> </w:t>
            </w:r>
          </w:p>
          <w:p w:rsidR="005A4156" w:rsidRPr="007613B9" w:rsidRDefault="005A4156" w:rsidP="007613B9">
            <w:pPr>
              <w:pStyle w:val="NormalWeb"/>
              <w:spacing w:before="0" w:beforeAutospacing="0" w:after="0" w:afterAutospacing="0"/>
              <w:ind w:left="726"/>
              <w:rPr>
                <w:rFonts w:ascii="DejaVu Sans" w:hAnsi="DejaVu Sans"/>
                <w:sz w:val="16"/>
                <w:szCs w:val="16"/>
              </w:rPr>
            </w:pPr>
            <w:r w:rsidRPr="007613B9">
              <w:rPr>
                <w:rFonts w:ascii="Bookman Old Style" w:hAnsi="Bookman Old Style"/>
                <w:b/>
                <w:bCs/>
                <w:color w:val="323E4F" w:themeColor="text2" w:themeShade="BF"/>
                <w:sz w:val="18"/>
                <w:szCs w:val="18"/>
                <w:vertAlign w:val="superscript"/>
              </w:rPr>
              <w:t>19</w:t>
            </w:r>
            <w:r w:rsidRPr="007613B9">
              <w:rPr>
                <w:rFonts w:ascii="Bookman Old Style" w:hAnsi="Bookman Old Style"/>
                <w:b/>
                <w:bCs/>
                <w:color w:val="323E4F" w:themeColor="text2" w:themeShade="BF"/>
                <w:sz w:val="18"/>
                <w:szCs w:val="18"/>
              </w:rPr>
              <w:t xml:space="preserve"> </w:t>
            </w:r>
            <w:r w:rsidRPr="007613B9">
              <w:rPr>
                <w:rFonts w:ascii="Bookman Old Style" w:hAnsi="Bookman Old Style"/>
                <w:color w:val="323E4F" w:themeColor="text2" w:themeShade="BF"/>
                <w:sz w:val="18"/>
                <w:szCs w:val="18"/>
              </w:rPr>
              <w:t xml:space="preserve">Wherefore let them that suffer according to the will of God commit the keeping of their souls </w:t>
            </w:r>
            <w:r w:rsidRPr="007613B9">
              <w:rPr>
                <w:rFonts w:ascii="Bookman Old Style" w:hAnsi="Bookman Old Style"/>
                <w:i/>
                <w:iCs/>
                <w:color w:val="323E4F" w:themeColor="text2" w:themeShade="BF"/>
                <w:sz w:val="18"/>
                <w:szCs w:val="18"/>
              </w:rPr>
              <w:t>to him</w:t>
            </w:r>
            <w:r w:rsidRPr="007613B9">
              <w:rPr>
                <w:rFonts w:ascii="Bookman Old Style" w:hAnsi="Bookman Old Style"/>
                <w:color w:val="323E4F" w:themeColor="text2" w:themeShade="BF"/>
                <w:sz w:val="18"/>
                <w:szCs w:val="18"/>
              </w:rPr>
              <w:t xml:space="preserve"> in well doing, as unto a faithful Creator.</w:t>
            </w:r>
          </w:p>
          <w:p w:rsidR="00640775" w:rsidRDefault="0018332A" w:rsidP="0018332A">
            <w:pPr>
              <w:rPr>
                <w:rFonts w:ascii="Tahoma" w:hAnsi="Tahoma" w:cs="Tahoma"/>
                <w:b/>
                <w:sz w:val="20"/>
                <w:szCs w:val="20"/>
              </w:rPr>
            </w:pPr>
            <w:r w:rsidRPr="00DF071E">
              <w:rPr>
                <w:rFonts w:ascii="Tahoma" w:hAnsi="Tahoma" w:cs="Tahoma"/>
                <w:b/>
                <w:sz w:val="20"/>
                <w:szCs w:val="20"/>
              </w:rPr>
              <w:t>II  The Old Law Inte</w:t>
            </w:r>
            <w:r w:rsidR="00640775">
              <w:rPr>
                <w:rFonts w:ascii="Tahoma" w:hAnsi="Tahoma" w:cs="Tahoma"/>
                <w:b/>
                <w:sz w:val="20"/>
                <w:szCs w:val="20"/>
              </w:rPr>
              <w:t>rpreted in the Light of the New</w:t>
            </w:r>
          </w:p>
          <w:p w:rsidR="0018332A" w:rsidRPr="00DF071E" w:rsidRDefault="0018332A" w:rsidP="00640775">
            <w:pPr>
              <w:ind w:left="366" w:hanging="90"/>
              <w:rPr>
                <w:rFonts w:ascii="Tahoma" w:hAnsi="Tahoma" w:cs="Tahoma"/>
                <w:b/>
                <w:sz w:val="20"/>
                <w:szCs w:val="20"/>
              </w:rPr>
            </w:pPr>
            <w:r w:rsidRPr="00DF071E">
              <w:rPr>
                <w:rFonts w:ascii="Tahoma" w:hAnsi="Tahoma" w:cs="Tahoma"/>
                <w:b/>
                <w:sz w:val="20"/>
                <w:szCs w:val="20"/>
              </w:rPr>
              <w:t>Dispensation</w:t>
            </w:r>
          </w:p>
          <w:p w:rsidR="009B5F81" w:rsidRDefault="0018332A" w:rsidP="00DF071E">
            <w:pPr>
              <w:pStyle w:val="ListParagraph"/>
              <w:numPr>
                <w:ilvl w:val="0"/>
                <w:numId w:val="9"/>
              </w:numPr>
              <w:rPr>
                <w:rFonts w:ascii="Tahoma" w:hAnsi="Tahoma" w:cs="Tahoma"/>
                <w:sz w:val="20"/>
                <w:szCs w:val="20"/>
              </w:rPr>
            </w:pPr>
            <w:r w:rsidRPr="00DF071E">
              <w:rPr>
                <w:rFonts w:ascii="Tahoma" w:hAnsi="Tahoma" w:cs="Tahoma"/>
                <w:sz w:val="20"/>
                <w:szCs w:val="20"/>
              </w:rPr>
              <w:t>His disciples the salt of the earth and the light of the world, Matthew 5:13</w:t>
            </w:r>
            <w:r w:rsidRPr="00DF071E">
              <w:rPr>
                <w:rFonts w:ascii="Tahoma" w:hAnsi="Tahoma" w:cs="Tahoma"/>
                <w:sz w:val="20"/>
                <w:szCs w:val="20"/>
              </w:rPr>
              <w:noBreakHyphen/>
              <w:t xml:space="preserve">16; </w:t>
            </w:r>
          </w:p>
          <w:p w:rsidR="009B5F81" w:rsidRPr="009B5F81" w:rsidRDefault="009B5F81" w:rsidP="009B5F81">
            <w:pPr>
              <w:pStyle w:val="ListParagraph"/>
              <w:ind w:hanging="174"/>
              <w:rPr>
                <w:rFonts w:ascii="Bookman Old Style" w:hAnsi="Bookman Old Style" w:cs="Tahoma"/>
                <w:b/>
                <w:color w:val="323E4F" w:themeColor="text2" w:themeShade="BF"/>
                <w:sz w:val="18"/>
                <w:szCs w:val="18"/>
              </w:rPr>
            </w:pPr>
            <w:r w:rsidRPr="009B5F81">
              <w:rPr>
                <w:rFonts w:ascii="Bookman Old Style" w:hAnsi="Bookman Old Style" w:cs="Tahoma"/>
                <w:b/>
                <w:color w:val="323E4F" w:themeColor="text2" w:themeShade="BF"/>
                <w:sz w:val="18"/>
                <w:szCs w:val="18"/>
              </w:rPr>
              <w:t xml:space="preserve">Matthew </w:t>
            </w:r>
            <w:r w:rsidR="0018332A" w:rsidRPr="009B5F81">
              <w:rPr>
                <w:rFonts w:ascii="Bookman Old Style" w:hAnsi="Bookman Old Style" w:cs="Tahoma"/>
                <w:b/>
                <w:color w:val="323E4F" w:themeColor="text2" w:themeShade="BF"/>
                <w:sz w:val="18"/>
                <w:szCs w:val="18"/>
              </w:rPr>
              <w:t xml:space="preserve">4:19; </w:t>
            </w:r>
          </w:p>
          <w:p w:rsidR="009B5F81" w:rsidRPr="009B5F81" w:rsidRDefault="009B5F81" w:rsidP="009B5F81">
            <w:pPr>
              <w:pStyle w:val="NormalWeb"/>
              <w:spacing w:before="0" w:beforeAutospacing="0" w:after="0" w:afterAutospacing="0"/>
              <w:ind w:left="726"/>
              <w:rPr>
                <w:rFonts w:ascii="Bookman Old Style" w:hAnsi="Bookman Old Style"/>
                <w:color w:val="323E4F" w:themeColor="text2" w:themeShade="BF"/>
                <w:sz w:val="18"/>
                <w:szCs w:val="18"/>
              </w:rPr>
            </w:pPr>
            <w:r w:rsidRPr="009B5F81">
              <w:rPr>
                <w:rFonts w:ascii="Bookman Old Style" w:hAnsi="Bookman Old Style"/>
                <w:b/>
                <w:bCs/>
                <w:color w:val="323E4F" w:themeColor="text2" w:themeShade="BF"/>
                <w:sz w:val="18"/>
                <w:szCs w:val="18"/>
                <w:vertAlign w:val="superscript"/>
              </w:rPr>
              <w:t>19</w:t>
            </w:r>
            <w:r w:rsidRPr="009B5F81">
              <w:rPr>
                <w:rFonts w:ascii="Bookman Old Style" w:hAnsi="Bookman Old Style"/>
                <w:b/>
                <w:bCs/>
                <w:color w:val="323E4F" w:themeColor="text2" w:themeShade="BF"/>
                <w:sz w:val="18"/>
                <w:szCs w:val="18"/>
              </w:rPr>
              <w:t xml:space="preserve"> </w:t>
            </w:r>
            <w:r w:rsidRPr="009B5F81">
              <w:rPr>
                <w:rFonts w:ascii="Bookman Old Style" w:hAnsi="Bookman Old Style"/>
                <w:color w:val="323E4F" w:themeColor="text2" w:themeShade="BF"/>
                <w:sz w:val="18"/>
                <w:szCs w:val="18"/>
              </w:rPr>
              <w:t>And he saith unto them, Follow me, and I will make you fishers of men.</w:t>
            </w:r>
          </w:p>
          <w:p w:rsidR="0018332A" w:rsidRPr="009B5F81" w:rsidRDefault="0018332A" w:rsidP="009B5F81">
            <w:pPr>
              <w:pStyle w:val="ListParagraph"/>
              <w:ind w:hanging="174"/>
              <w:rPr>
                <w:rFonts w:ascii="Bookman Old Style" w:hAnsi="Bookman Old Style" w:cs="Tahoma"/>
                <w:b/>
                <w:color w:val="323E4F" w:themeColor="text2" w:themeShade="BF"/>
                <w:sz w:val="18"/>
                <w:szCs w:val="18"/>
              </w:rPr>
            </w:pPr>
            <w:r w:rsidRPr="009B5F81">
              <w:rPr>
                <w:rFonts w:ascii="Bookman Old Style" w:hAnsi="Bookman Old Style" w:cs="Tahoma"/>
                <w:b/>
                <w:color w:val="323E4F" w:themeColor="text2" w:themeShade="BF"/>
                <w:sz w:val="18"/>
                <w:szCs w:val="18"/>
              </w:rPr>
              <w:t>Luke 14:34, 35.</w:t>
            </w:r>
          </w:p>
          <w:p w:rsidR="00ED5064" w:rsidRDefault="009B5F81" w:rsidP="009B5F81">
            <w:pPr>
              <w:pStyle w:val="NormalWeb"/>
              <w:spacing w:before="0" w:beforeAutospacing="0" w:after="0" w:afterAutospacing="0"/>
              <w:ind w:left="726"/>
              <w:rPr>
                <w:rFonts w:ascii="Bookman Old Style" w:hAnsi="Bookman Old Style"/>
                <w:b/>
                <w:bCs/>
                <w:color w:val="323E4F" w:themeColor="text2" w:themeShade="BF"/>
                <w:sz w:val="18"/>
                <w:szCs w:val="18"/>
              </w:rPr>
            </w:pPr>
            <w:r w:rsidRPr="009B5F81">
              <w:rPr>
                <w:rFonts w:ascii="Bookman Old Style" w:hAnsi="Bookman Old Style"/>
                <w:b/>
                <w:bCs/>
                <w:color w:val="323E4F" w:themeColor="text2" w:themeShade="BF"/>
                <w:sz w:val="18"/>
                <w:szCs w:val="18"/>
                <w:vertAlign w:val="superscript"/>
              </w:rPr>
              <w:t>34</w:t>
            </w:r>
            <w:r w:rsidRPr="009B5F81">
              <w:rPr>
                <w:rFonts w:ascii="Bookman Old Style" w:hAnsi="Bookman Old Style"/>
                <w:b/>
                <w:bCs/>
                <w:color w:val="323E4F" w:themeColor="text2" w:themeShade="BF"/>
                <w:sz w:val="18"/>
                <w:szCs w:val="18"/>
              </w:rPr>
              <w:t xml:space="preserve"> </w:t>
            </w:r>
            <w:r w:rsidRPr="009B5F81">
              <w:rPr>
                <w:rFonts w:ascii="Bookman Old Style" w:hAnsi="Bookman Old Style"/>
                <w:color w:val="323E4F" w:themeColor="text2" w:themeShade="BF"/>
                <w:sz w:val="18"/>
                <w:szCs w:val="18"/>
              </w:rPr>
              <w:t xml:space="preserve">¶ Salt </w:t>
            </w:r>
            <w:r w:rsidRPr="009B5F81">
              <w:rPr>
                <w:rFonts w:ascii="Bookman Old Style" w:hAnsi="Bookman Old Style"/>
                <w:i/>
                <w:iCs/>
                <w:color w:val="323E4F" w:themeColor="text2" w:themeShade="BF"/>
                <w:sz w:val="18"/>
                <w:szCs w:val="18"/>
              </w:rPr>
              <w:t>is</w:t>
            </w:r>
            <w:r w:rsidRPr="009B5F81">
              <w:rPr>
                <w:rFonts w:ascii="Bookman Old Style" w:hAnsi="Bookman Old Style"/>
                <w:color w:val="323E4F" w:themeColor="text2" w:themeShade="BF"/>
                <w:sz w:val="18"/>
                <w:szCs w:val="18"/>
              </w:rPr>
              <w:t xml:space="preserve"> good: but if the salt have lost his savour, wherewith shall it be seasoned?</w:t>
            </w:r>
            <w:r w:rsidRPr="009B5F81">
              <w:rPr>
                <w:rFonts w:ascii="Bookman Old Style" w:hAnsi="Bookman Old Style"/>
                <w:b/>
                <w:bCs/>
                <w:color w:val="323E4F" w:themeColor="text2" w:themeShade="BF"/>
                <w:sz w:val="18"/>
                <w:szCs w:val="18"/>
              </w:rPr>
              <w:t xml:space="preserve"> </w:t>
            </w:r>
          </w:p>
          <w:p w:rsidR="009B5F81" w:rsidRPr="009B5F81" w:rsidRDefault="009B5F81" w:rsidP="009B5F81">
            <w:pPr>
              <w:pStyle w:val="NormalWeb"/>
              <w:spacing w:before="0" w:beforeAutospacing="0" w:after="0" w:afterAutospacing="0"/>
              <w:ind w:left="726"/>
              <w:rPr>
                <w:rFonts w:ascii="Bookman Old Style" w:hAnsi="Bookman Old Style"/>
                <w:color w:val="323E4F" w:themeColor="text2" w:themeShade="BF"/>
                <w:sz w:val="18"/>
                <w:szCs w:val="18"/>
              </w:rPr>
            </w:pPr>
            <w:r w:rsidRPr="00ED5064">
              <w:rPr>
                <w:rFonts w:ascii="Bookman Old Style" w:hAnsi="Bookman Old Style"/>
                <w:b/>
                <w:bCs/>
                <w:color w:val="323E4F" w:themeColor="text2" w:themeShade="BF"/>
                <w:sz w:val="18"/>
                <w:szCs w:val="18"/>
                <w:vertAlign w:val="superscript"/>
              </w:rPr>
              <w:t>35</w:t>
            </w:r>
            <w:r w:rsidRPr="009B5F81">
              <w:rPr>
                <w:rFonts w:ascii="Bookman Old Style" w:hAnsi="Bookman Old Style"/>
                <w:b/>
                <w:bCs/>
                <w:color w:val="323E4F" w:themeColor="text2" w:themeShade="BF"/>
                <w:sz w:val="18"/>
                <w:szCs w:val="18"/>
              </w:rPr>
              <w:t xml:space="preserve"> </w:t>
            </w:r>
            <w:r w:rsidRPr="009B5F81">
              <w:rPr>
                <w:rFonts w:ascii="Bookman Old Style" w:hAnsi="Bookman Old Style"/>
                <w:color w:val="323E4F" w:themeColor="text2" w:themeShade="BF"/>
                <w:sz w:val="18"/>
                <w:szCs w:val="18"/>
              </w:rPr>
              <w:t xml:space="preserve">It is neither fit for the land, nor yet for the dunghill; </w:t>
            </w:r>
            <w:r w:rsidRPr="009B5F81">
              <w:rPr>
                <w:rFonts w:ascii="Bookman Old Style" w:hAnsi="Bookman Old Style"/>
                <w:i/>
                <w:iCs/>
                <w:color w:val="323E4F" w:themeColor="text2" w:themeShade="BF"/>
                <w:sz w:val="18"/>
                <w:szCs w:val="18"/>
              </w:rPr>
              <w:t>but</w:t>
            </w:r>
            <w:r w:rsidRPr="009B5F81">
              <w:rPr>
                <w:rFonts w:ascii="Bookman Old Style" w:hAnsi="Bookman Old Style"/>
                <w:color w:val="323E4F" w:themeColor="text2" w:themeShade="BF"/>
                <w:sz w:val="18"/>
                <w:szCs w:val="18"/>
              </w:rPr>
              <w:t xml:space="preserve"> men cast it out. He that hath ears to hear, let him hear.</w:t>
            </w:r>
          </w:p>
          <w:p w:rsidR="00626BB2" w:rsidRDefault="0018332A" w:rsidP="00DF071E">
            <w:pPr>
              <w:pStyle w:val="ListParagraph"/>
              <w:numPr>
                <w:ilvl w:val="0"/>
                <w:numId w:val="9"/>
              </w:numPr>
              <w:rPr>
                <w:rFonts w:ascii="Tahoma" w:hAnsi="Tahoma" w:cs="Tahoma"/>
                <w:sz w:val="20"/>
                <w:szCs w:val="20"/>
              </w:rPr>
            </w:pPr>
            <w:r w:rsidRPr="00DF071E">
              <w:rPr>
                <w:rFonts w:ascii="Tahoma" w:hAnsi="Tahoma" w:cs="Tahoma"/>
                <w:sz w:val="20"/>
                <w:szCs w:val="20"/>
              </w:rPr>
              <w:t>The law fulfilled by Christ that it might be fulfilled by Christians, Matthew 5:17</w:t>
            </w:r>
            <w:r w:rsidRPr="00DF071E">
              <w:rPr>
                <w:rFonts w:ascii="Tahoma" w:hAnsi="Tahoma" w:cs="Tahoma"/>
                <w:sz w:val="20"/>
                <w:szCs w:val="20"/>
              </w:rPr>
              <w:noBreakHyphen/>
              <w:t xml:space="preserve">20; </w:t>
            </w:r>
          </w:p>
          <w:p w:rsidR="0018332A" w:rsidRPr="00626BB2" w:rsidRDefault="0018332A" w:rsidP="00626BB2">
            <w:pPr>
              <w:pStyle w:val="ListParagraph"/>
              <w:ind w:hanging="174"/>
              <w:rPr>
                <w:rFonts w:ascii="Bookman Old Style" w:hAnsi="Bookman Old Style" w:cs="Tahoma"/>
                <w:b/>
                <w:color w:val="323E4F" w:themeColor="text2" w:themeShade="BF"/>
                <w:sz w:val="18"/>
                <w:szCs w:val="18"/>
              </w:rPr>
            </w:pPr>
            <w:r w:rsidRPr="00626BB2">
              <w:rPr>
                <w:rFonts w:ascii="Bookman Old Style" w:hAnsi="Bookman Old Style" w:cs="Tahoma"/>
                <w:b/>
                <w:color w:val="323E4F" w:themeColor="text2" w:themeShade="BF"/>
                <w:sz w:val="18"/>
                <w:szCs w:val="18"/>
              </w:rPr>
              <w:t>Romans 8:3, 4.</w:t>
            </w:r>
          </w:p>
          <w:p w:rsidR="00ED5064" w:rsidRDefault="00626BB2" w:rsidP="00626BB2">
            <w:pPr>
              <w:pStyle w:val="NormalWeb"/>
              <w:spacing w:before="0" w:beforeAutospacing="0" w:after="0" w:afterAutospacing="0"/>
              <w:ind w:left="726"/>
              <w:rPr>
                <w:rFonts w:ascii="Bookman Old Style" w:hAnsi="Bookman Old Style"/>
                <w:b/>
                <w:bCs/>
                <w:color w:val="323E4F" w:themeColor="text2" w:themeShade="BF"/>
                <w:sz w:val="18"/>
                <w:szCs w:val="18"/>
              </w:rPr>
            </w:pPr>
            <w:r w:rsidRPr="00626BB2">
              <w:rPr>
                <w:rFonts w:ascii="Bookman Old Style" w:hAnsi="Bookman Old Style"/>
                <w:b/>
                <w:bCs/>
                <w:color w:val="323E4F" w:themeColor="text2" w:themeShade="BF"/>
                <w:sz w:val="18"/>
                <w:szCs w:val="18"/>
                <w:vertAlign w:val="superscript"/>
              </w:rPr>
              <w:t>3</w:t>
            </w:r>
            <w:r w:rsidRPr="00626BB2">
              <w:rPr>
                <w:rFonts w:ascii="Bookman Old Style" w:hAnsi="Bookman Old Style"/>
                <w:b/>
                <w:bCs/>
                <w:color w:val="323E4F" w:themeColor="text2" w:themeShade="BF"/>
                <w:sz w:val="18"/>
                <w:szCs w:val="18"/>
              </w:rPr>
              <w:t xml:space="preserve"> </w:t>
            </w:r>
            <w:r w:rsidRPr="00626BB2">
              <w:rPr>
                <w:rFonts w:ascii="Bookman Old Style" w:hAnsi="Bookman Old Style"/>
                <w:color w:val="323E4F" w:themeColor="text2" w:themeShade="BF"/>
                <w:sz w:val="18"/>
                <w:szCs w:val="18"/>
              </w:rPr>
              <w:t>For what the law could not do, in that it was weak through the flesh, God sending his own Son in the likeness of sinful flesh, and for sin, condemned sin in the flesh:</w:t>
            </w:r>
            <w:r w:rsidRPr="00626BB2">
              <w:rPr>
                <w:rFonts w:ascii="Bookman Old Style" w:hAnsi="Bookman Old Style"/>
                <w:b/>
                <w:bCs/>
                <w:color w:val="323E4F" w:themeColor="text2" w:themeShade="BF"/>
                <w:sz w:val="18"/>
                <w:szCs w:val="18"/>
              </w:rPr>
              <w:t xml:space="preserve"> </w:t>
            </w:r>
          </w:p>
          <w:p w:rsidR="00626BB2" w:rsidRPr="00626BB2" w:rsidRDefault="00626BB2" w:rsidP="00626BB2">
            <w:pPr>
              <w:pStyle w:val="NormalWeb"/>
              <w:spacing w:before="0" w:beforeAutospacing="0" w:after="0" w:afterAutospacing="0"/>
              <w:ind w:left="726"/>
              <w:rPr>
                <w:rFonts w:ascii="Bookman Old Style" w:hAnsi="Bookman Old Style"/>
                <w:color w:val="323E4F" w:themeColor="text2" w:themeShade="BF"/>
                <w:sz w:val="18"/>
                <w:szCs w:val="18"/>
              </w:rPr>
            </w:pPr>
            <w:r w:rsidRPr="00626BB2">
              <w:rPr>
                <w:rFonts w:ascii="Bookman Old Style" w:hAnsi="Bookman Old Style"/>
                <w:b/>
                <w:bCs/>
                <w:color w:val="323E4F" w:themeColor="text2" w:themeShade="BF"/>
                <w:sz w:val="18"/>
                <w:szCs w:val="18"/>
                <w:vertAlign w:val="superscript"/>
              </w:rPr>
              <w:t>4</w:t>
            </w:r>
            <w:r w:rsidRPr="00626BB2">
              <w:rPr>
                <w:rFonts w:ascii="Bookman Old Style" w:hAnsi="Bookman Old Style"/>
                <w:b/>
                <w:bCs/>
                <w:color w:val="323E4F" w:themeColor="text2" w:themeShade="BF"/>
                <w:sz w:val="18"/>
                <w:szCs w:val="18"/>
              </w:rPr>
              <w:t xml:space="preserve"> </w:t>
            </w:r>
            <w:r w:rsidRPr="00626BB2">
              <w:rPr>
                <w:rFonts w:ascii="Bookman Old Style" w:hAnsi="Bookman Old Style"/>
                <w:color w:val="323E4F" w:themeColor="text2" w:themeShade="BF"/>
                <w:sz w:val="18"/>
                <w:szCs w:val="18"/>
              </w:rPr>
              <w:t>That the righteousness of the law might be fulfilled in us, who walk not after the flesh, but after the Spirit.</w:t>
            </w:r>
          </w:p>
          <w:p w:rsidR="00626BB2" w:rsidRDefault="0018332A" w:rsidP="00DF071E">
            <w:pPr>
              <w:pStyle w:val="ListParagraph"/>
              <w:numPr>
                <w:ilvl w:val="0"/>
                <w:numId w:val="9"/>
              </w:numPr>
              <w:rPr>
                <w:rFonts w:ascii="Tahoma" w:hAnsi="Tahoma" w:cs="Tahoma"/>
                <w:sz w:val="20"/>
                <w:szCs w:val="20"/>
              </w:rPr>
            </w:pPr>
            <w:r w:rsidRPr="00DF071E">
              <w:rPr>
                <w:rFonts w:ascii="Tahoma" w:hAnsi="Tahoma" w:cs="Tahoma"/>
                <w:sz w:val="20"/>
                <w:szCs w:val="20"/>
              </w:rPr>
              <w:t>Jesus' interpretation of the law against murder, Matthew 5:21</w:t>
            </w:r>
            <w:r w:rsidRPr="00DF071E">
              <w:rPr>
                <w:rFonts w:ascii="Tahoma" w:hAnsi="Tahoma" w:cs="Tahoma"/>
                <w:sz w:val="20"/>
                <w:szCs w:val="20"/>
              </w:rPr>
              <w:noBreakHyphen/>
              <w:t xml:space="preserve">26; </w:t>
            </w:r>
          </w:p>
          <w:p w:rsidR="00626BB2" w:rsidRPr="00626BB2" w:rsidRDefault="0018332A" w:rsidP="00626BB2">
            <w:pPr>
              <w:pStyle w:val="ListParagraph"/>
              <w:ind w:hanging="174"/>
              <w:rPr>
                <w:rFonts w:ascii="Bookman Old Style" w:hAnsi="Bookman Old Style" w:cs="Tahoma"/>
                <w:b/>
                <w:color w:val="323E4F" w:themeColor="text2" w:themeShade="BF"/>
                <w:sz w:val="18"/>
                <w:szCs w:val="18"/>
              </w:rPr>
            </w:pPr>
            <w:r w:rsidRPr="00626BB2">
              <w:rPr>
                <w:rFonts w:ascii="Bookman Old Style" w:hAnsi="Bookman Old Style" w:cs="Tahoma"/>
                <w:b/>
                <w:color w:val="323E4F" w:themeColor="text2" w:themeShade="BF"/>
                <w:sz w:val="18"/>
                <w:szCs w:val="18"/>
              </w:rPr>
              <w:t xml:space="preserve">Exodus 20:13: </w:t>
            </w:r>
          </w:p>
          <w:p w:rsidR="00626BB2" w:rsidRPr="00626BB2" w:rsidRDefault="00626BB2" w:rsidP="00626BB2">
            <w:pPr>
              <w:pStyle w:val="NormalWeb"/>
              <w:spacing w:before="0" w:beforeAutospacing="0" w:after="0" w:afterAutospacing="0"/>
              <w:ind w:left="186" w:firstLine="540"/>
              <w:rPr>
                <w:rFonts w:ascii="Bookman Old Style" w:hAnsi="Bookman Old Style"/>
                <w:color w:val="323E4F" w:themeColor="text2" w:themeShade="BF"/>
                <w:sz w:val="18"/>
                <w:szCs w:val="18"/>
              </w:rPr>
            </w:pPr>
            <w:r w:rsidRPr="00626BB2">
              <w:rPr>
                <w:rFonts w:ascii="Bookman Old Style" w:hAnsi="Bookman Old Style"/>
                <w:b/>
                <w:bCs/>
                <w:color w:val="323E4F" w:themeColor="text2" w:themeShade="BF"/>
                <w:sz w:val="18"/>
                <w:szCs w:val="18"/>
                <w:vertAlign w:val="superscript"/>
              </w:rPr>
              <w:t>13</w:t>
            </w:r>
            <w:r w:rsidRPr="00626BB2">
              <w:rPr>
                <w:rFonts w:ascii="Bookman Old Style" w:hAnsi="Bookman Old Style"/>
                <w:b/>
                <w:bCs/>
                <w:color w:val="323E4F" w:themeColor="text2" w:themeShade="BF"/>
                <w:sz w:val="18"/>
                <w:szCs w:val="18"/>
              </w:rPr>
              <w:t xml:space="preserve"> </w:t>
            </w:r>
            <w:r w:rsidRPr="00626BB2">
              <w:rPr>
                <w:rFonts w:ascii="Bookman Old Style" w:hAnsi="Bookman Old Style"/>
                <w:color w:val="323E4F" w:themeColor="text2" w:themeShade="BF"/>
                <w:sz w:val="18"/>
                <w:szCs w:val="18"/>
              </w:rPr>
              <w:t>Thou shalt not kill.</w:t>
            </w:r>
            <w:r w:rsidRPr="00626BB2">
              <w:rPr>
                <w:rFonts w:ascii="Bookman Old Style" w:hAnsi="Bookman Old Style"/>
                <w:b/>
                <w:bCs/>
                <w:color w:val="323E4F" w:themeColor="text2" w:themeShade="BF"/>
                <w:sz w:val="18"/>
                <w:szCs w:val="18"/>
              </w:rPr>
              <w:t xml:space="preserve"> </w:t>
            </w:r>
          </w:p>
          <w:p w:rsidR="0018332A" w:rsidRPr="00626BB2" w:rsidRDefault="0018332A" w:rsidP="00626BB2">
            <w:pPr>
              <w:pStyle w:val="ListParagraph"/>
              <w:ind w:hanging="174"/>
              <w:rPr>
                <w:rFonts w:ascii="Bookman Old Style" w:hAnsi="Bookman Old Style" w:cs="Tahoma"/>
                <w:b/>
                <w:color w:val="323E4F" w:themeColor="text2" w:themeShade="BF"/>
                <w:sz w:val="18"/>
                <w:szCs w:val="18"/>
              </w:rPr>
            </w:pPr>
            <w:r w:rsidRPr="00626BB2">
              <w:rPr>
                <w:rFonts w:ascii="Bookman Old Style" w:hAnsi="Bookman Old Style" w:cs="Tahoma"/>
                <w:b/>
                <w:color w:val="323E4F" w:themeColor="text2" w:themeShade="BF"/>
                <w:sz w:val="18"/>
                <w:szCs w:val="18"/>
              </w:rPr>
              <w:t>I John 3:15.</w:t>
            </w:r>
          </w:p>
          <w:p w:rsidR="00626BB2" w:rsidRPr="00626BB2" w:rsidRDefault="00626BB2" w:rsidP="00626BB2">
            <w:pPr>
              <w:pStyle w:val="NormalWeb"/>
              <w:spacing w:before="0" w:beforeAutospacing="0" w:after="0" w:afterAutospacing="0"/>
              <w:ind w:left="726"/>
              <w:rPr>
                <w:rFonts w:ascii="Bookman Old Style" w:hAnsi="Bookman Old Style"/>
                <w:color w:val="323E4F" w:themeColor="text2" w:themeShade="BF"/>
                <w:sz w:val="18"/>
                <w:szCs w:val="18"/>
              </w:rPr>
            </w:pPr>
            <w:r w:rsidRPr="00626BB2">
              <w:rPr>
                <w:rFonts w:ascii="Bookman Old Style" w:hAnsi="Bookman Old Style"/>
                <w:b/>
                <w:bCs/>
                <w:color w:val="323E4F" w:themeColor="text2" w:themeShade="BF"/>
                <w:sz w:val="18"/>
                <w:szCs w:val="18"/>
                <w:vertAlign w:val="superscript"/>
              </w:rPr>
              <w:t>15</w:t>
            </w:r>
            <w:r w:rsidRPr="00626BB2">
              <w:rPr>
                <w:rFonts w:ascii="Bookman Old Style" w:hAnsi="Bookman Old Style"/>
                <w:b/>
                <w:bCs/>
                <w:color w:val="323E4F" w:themeColor="text2" w:themeShade="BF"/>
                <w:sz w:val="18"/>
                <w:szCs w:val="18"/>
              </w:rPr>
              <w:t xml:space="preserve"> </w:t>
            </w:r>
            <w:r w:rsidRPr="00626BB2">
              <w:rPr>
                <w:rFonts w:ascii="Bookman Old Style" w:hAnsi="Bookman Old Style"/>
                <w:color w:val="323E4F" w:themeColor="text2" w:themeShade="BF"/>
                <w:sz w:val="18"/>
                <w:szCs w:val="18"/>
              </w:rPr>
              <w:t>Whosoever hateth his brother is a murderer: and ye know that no murderer hath eternal life abiding in him.</w:t>
            </w:r>
            <w:r w:rsidRPr="00626BB2">
              <w:rPr>
                <w:rFonts w:ascii="Bookman Old Style" w:hAnsi="Bookman Old Style"/>
                <w:b/>
                <w:bCs/>
                <w:color w:val="323E4F" w:themeColor="text2" w:themeShade="BF"/>
                <w:sz w:val="18"/>
                <w:szCs w:val="18"/>
              </w:rPr>
              <w:t xml:space="preserve"> </w:t>
            </w:r>
          </w:p>
          <w:p w:rsidR="00626BB2" w:rsidRDefault="0018332A" w:rsidP="00DF071E">
            <w:pPr>
              <w:pStyle w:val="ListParagraph"/>
              <w:numPr>
                <w:ilvl w:val="0"/>
                <w:numId w:val="9"/>
              </w:numPr>
              <w:rPr>
                <w:rFonts w:ascii="Tahoma" w:hAnsi="Tahoma" w:cs="Tahoma"/>
                <w:sz w:val="20"/>
                <w:szCs w:val="20"/>
              </w:rPr>
            </w:pPr>
            <w:r w:rsidRPr="00DF071E">
              <w:rPr>
                <w:rFonts w:ascii="Tahoma" w:hAnsi="Tahoma" w:cs="Tahoma"/>
                <w:sz w:val="20"/>
                <w:szCs w:val="20"/>
              </w:rPr>
              <w:t>Jesus' interpretation of the levy against adultery, Matthew 5:27</w:t>
            </w:r>
            <w:r w:rsidRPr="00DF071E">
              <w:rPr>
                <w:rFonts w:ascii="Tahoma" w:hAnsi="Tahoma" w:cs="Tahoma"/>
                <w:sz w:val="20"/>
                <w:szCs w:val="20"/>
              </w:rPr>
              <w:noBreakHyphen/>
              <w:t xml:space="preserve">32; </w:t>
            </w:r>
          </w:p>
          <w:p w:rsidR="0018332A" w:rsidRPr="00626BB2" w:rsidRDefault="0018332A" w:rsidP="00626BB2">
            <w:pPr>
              <w:pStyle w:val="ListParagraph"/>
              <w:ind w:hanging="174"/>
              <w:rPr>
                <w:rFonts w:ascii="Bookman Old Style" w:hAnsi="Bookman Old Style" w:cs="Tahoma"/>
                <w:b/>
                <w:color w:val="323E4F" w:themeColor="text2" w:themeShade="BF"/>
                <w:sz w:val="18"/>
                <w:szCs w:val="18"/>
              </w:rPr>
            </w:pPr>
            <w:r w:rsidRPr="00626BB2">
              <w:rPr>
                <w:rFonts w:ascii="Bookman Old Style" w:hAnsi="Bookman Old Style" w:cs="Tahoma"/>
                <w:b/>
                <w:color w:val="323E4F" w:themeColor="text2" w:themeShade="BF"/>
                <w:sz w:val="18"/>
                <w:szCs w:val="18"/>
              </w:rPr>
              <w:t>Exodus 20:14.</w:t>
            </w:r>
          </w:p>
          <w:p w:rsidR="00626BB2" w:rsidRPr="00626BB2" w:rsidRDefault="00626BB2" w:rsidP="00626BB2">
            <w:pPr>
              <w:pStyle w:val="NormalWeb"/>
              <w:spacing w:before="0" w:beforeAutospacing="0" w:after="0" w:afterAutospacing="0"/>
              <w:ind w:left="276" w:firstLine="450"/>
              <w:rPr>
                <w:rFonts w:ascii="Bookman Old Style" w:hAnsi="Bookman Old Style"/>
                <w:color w:val="323E4F" w:themeColor="text2" w:themeShade="BF"/>
                <w:sz w:val="18"/>
                <w:szCs w:val="18"/>
              </w:rPr>
            </w:pPr>
            <w:r w:rsidRPr="00626BB2">
              <w:rPr>
                <w:rFonts w:ascii="Bookman Old Style" w:hAnsi="Bookman Old Style"/>
                <w:b/>
                <w:bCs/>
                <w:color w:val="323E4F" w:themeColor="text2" w:themeShade="BF"/>
                <w:sz w:val="18"/>
                <w:szCs w:val="18"/>
                <w:vertAlign w:val="superscript"/>
              </w:rPr>
              <w:t>14</w:t>
            </w:r>
            <w:r w:rsidRPr="00626BB2">
              <w:rPr>
                <w:rFonts w:ascii="Bookman Old Style" w:hAnsi="Bookman Old Style"/>
                <w:b/>
                <w:bCs/>
                <w:color w:val="323E4F" w:themeColor="text2" w:themeShade="BF"/>
                <w:sz w:val="18"/>
                <w:szCs w:val="18"/>
              </w:rPr>
              <w:t xml:space="preserve"> </w:t>
            </w:r>
            <w:r w:rsidRPr="00626BB2">
              <w:rPr>
                <w:rFonts w:ascii="Bookman Old Style" w:hAnsi="Bookman Old Style"/>
                <w:color w:val="323E4F" w:themeColor="text2" w:themeShade="BF"/>
                <w:sz w:val="18"/>
                <w:szCs w:val="18"/>
              </w:rPr>
              <w:t>Thou shalt not commit adultery.</w:t>
            </w:r>
          </w:p>
          <w:p w:rsidR="00626BB2" w:rsidRDefault="0018332A" w:rsidP="00DF071E">
            <w:pPr>
              <w:pStyle w:val="ListParagraph"/>
              <w:numPr>
                <w:ilvl w:val="0"/>
                <w:numId w:val="9"/>
              </w:numPr>
              <w:rPr>
                <w:rFonts w:ascii="Tahoma" w:hAnsi="Tahoma" w:cs="Tahoma"/>
                <w:sz w:val="20"/>
                <w:szCs w:val="20"/>
              </w:rPr>
            </w:pPr>
            <w:r w:rsidRPr="00DF071E">
              <w:rPr>
                <w:rFonts w:ascii="Tahoma" w:hAnsi="Tahoma" w:cs="Tahoma"/>
                <w:sz w:val="20"/>
                <w:szCs w:val="20"/>
              </w:rPr>
              <w:t>Jesus' interpretation of forswearing oneself, Matthew 5:33</w:t>
            </w:r>
            <w:r w:rsidRPr="00DF071E">
              <w:rPr>
                <w:rFonts w:ascii="Tahoma" w:hAnsi="Tahoma" w:cs="Tahoma"/>
                <w:sz w:val="20"/>
                <w:szCs w:val="20"/>
              </w:rPr>
              <w:noBreakHyphen/>
              <w:t xml:space="preserve">37; </w:t>
            </w:r>
          </w:p>
          <w:p w:rsidR="00626BB2" w:rsidRPr="00626BB2" w:rsidRDefault="0018332A" w:rsidP="00626BB2">
            <w:pPr>
              <w:pStyle w:val="ListParagraph"/>
              <w:ind w:hanging="174"/>
              <w:rPr>
                <w:rFonts w:ascii="Bookman Old Style" w:hAnsi="Bookman Old Style" w:cs="Tahoma"/>
                <w:color w:val="323E4F" w:themeColor="text2" w:themeShade="BF"/>
                <w:sz w:val="18"/>
                <w:szCs w:val="18"/>
              </w:rPr>
            </w:pPr>
            <w:r w:rsidRPr="00626BB2">
              <w:rPr>
                <w:rFonts w:ascii="Bookman Old Style" w:hAnsi="Bookman Old Style" w:cs="Tahoma"/>
                <w:b/>
                <w:color w:val="323E4F" w:themeColor="text2" w:themeShade="BF"/>
                <w:sz w:val="18"/>
                <w:szCs w:val="18"/>
              </w:rPr>
              <w:lastRenderedPageBreak/>
              <w:t>Exodus 20:7</w:t>
            </w:r>
            <w:r w:rsidRPr="00626BB2">
              <w:rPr>
                <w:rFonts w:ascii="Bookman Old Style" w:hAnsi="Bookman Old Style" w:cs="Tahoma"/>
                <w:color w:val="323E4F" w:themeColor="text2" w:themeShade="BF"/>
                <w:sz w:val="18"/>
                <w:szCs w:val="18"/>
              </w:rPr>
              <w:t xml:space="preserve">; </w:t>
            </w:r>
          </w:p>
          <w:p w:rsidR="00626BB2" w:rsidRPr="00626BB2" w:rsidRDefault="00626BB2" w:rsidP="00B56B6B">
            <w:pPr>
              <w:pStyle w:val="NormalWeb"/>
              <w:spacing w:before="0" w:beforeAutospacing="0" w:after="0" w:afterAutospacing="0"/>
              <w:ind w:left="726"/>
              <w:rPr>
                <w:rFonts w:ascii="Bookman Old Style" w:hAnsi="Bookman Old Style"/>
                <w:color w:val="323E4F" w:themeColor="text2" w:themeShade="BF"/>
                <w:sz w:val="18"/>
                <w:szCs w:val="18"/>
              </w:rPr>
            </w:pPr>
            <w:r w:rsidRPr="00B56B6B">
              <w:rPr>
                <w:rFonts w:ascii="Bookman Old Style" w:hAnsi="Bookman Old Style"/>
                <w:b/>
                <w:bCs/>
                <w:color w:val="323E4F" w:themeColor="text2" w:themeShade="BF"/>
                <w:sz w:val="18"/>
                <w:szCs w:val="18"/>
                <w:vertAlign w:val="superscript"/>
              </w:rPr>
              <w:t>7</w:t>
            </w:r>
            <w:r w:rsidRPr="00626BB2">
              <w:rPr>
                <w:rFonts w:ascii="Bookman Old Style" w:hAnsi="Bookman Old Style"/>
                <w:b/>
                <w:bCs/>
                <w:color w:val="323E4F" w:themeColor="text2" w:themeShade="BF"/>
                <w:sz w:val="18"/>
                <w:szCs w:val="18"/>
              </w:rPr>
              <w:t xml:space="preserve"> </w:t>
            </w:r>
            <w:r w:rsidRPr="00626BB2">
              <w:rPr>
                <w:rFonts w:ascii="Bookman Old Style" w:hAnsi="Bookman Old Style"/>
                <w:color w:val="323E4F" w:themeColor="text2" w:themeShade="BF"/>
                <w:sz w:val="18"/>
                <w:szCs w:val="18"/>
              </w:rPr>
              <w:t>Thou shalt not take the name of the LORD thy God in vain; for the LORD will not hold him guiltless that taketh his name in vain.</w:t>
            </w:r>
          </w:p>
          <w:p w:rsidR="00626BB2" w:rsidRPr="00626BB2" w:rsidRDefault="0018332A" w:rsidP="00626BB2">
            <w:pPr>
              <w:pStyle w:val="ListParagraph"/>
              <w:ind w:hanging="174"/>
              <w:rPr>
                <w:rFonts w:ascii="Bookman Old Style" w:hAnsi="Bookman Old Style" w:cs="Tahoma"/>
                <w:color w:val="323E4F" w:themeColor="text2" w:themeShade="BF"/>
                <w:sz w:val="18"/>
                <w:szCs w:val="18"/>
              </w:rPr>
            </w:pPr>
            <w:r w:rsidRPr="00626BB2">
              <w:rPr>
                <w:rFonts w:ascii="Bookman Old Style" w:hAnsi="Bookman Old Style" w:cs="Tahoma"/>
                <w:b/>
                <w:color w:val="323E4F" w:themeColor="text2" w:themeShade="BF"/>
                <w:sz w:val="18"/>
                <w:szCs w:val="18"/>
              </w:rPr>
              <w:t>Leviticus 19:12</w:t>
            </w:r>
            <w:r w:rsidRPr="00626BB2">
              <w:rPr>
                <w:rFonts w:ascii="Bookman Old Style" w:hAnsi="Bookman Old Style" w:cs="Tahoma"/>
                <w:color w:val="323E4F" w:themeColor="text2" w:themeShade="BF"/>
                <w:sz w:val="18"/>
                <w:szCs w:val="18"/>
              </w:rPr>
              <w:t xml:space="preserve">; </w:t>
            </w:r>
          </w:p>
          <w:p w:rsidR="00626BB2" w:rsidRPr="00626BB2" w:rsidRDefault="00626BB2" w:rsidP="00B56B6B">
            <w:pPr>
              <w:pStyle w:val="NormalWeb"/>
              <w:spacing w:before="0" w:beforeAutospacing="0" w:after="0" w:afterAutospacing="0"/>
              <w:ind w:left="726"/>
              <w:rPr>
                <w:rFonts w:ascii="Bookman Old Style" w:hAnsi="Bookman Old Style"/>
                <w:color w:val="323E4F" w:themeColor="text2" w:themeShade="BF"/>
                <w:sz w:val="18"/>
                <w:szCs w:val="18"/>
              </w:rPr>
            </w:pPr>
            <w:r w:rsidRPr="00B56B6B">
              <w:rPr>
                <w:rFonts w:ascii="Bookman Old Style" w:hAnsi="Bookman Old Style"/>
                <w:b/>
                <w:bCs/>
                <w:color w:val="323E4F" w:themeColor="text2" w:themeShade="BF"/>
                <w:sz w:val="18"/>
                <w:szCs w:val="18"/>
                <w:vertAlign w:val="superscript"/>
              </w:rPr>
              <w:t>12</w:t>
            </w:r>
            <w:r w:rsidRPr="00626BB2">
              <w:rPr>
                <w:rFonts w:ascii="Bookman Old Style" w:hAnsi="Bookman Old Style"/>
                <w:b/>
                <w:bCs/>
                <w:color w:val="323E4F" w:themeColor="text2" w:themeShade="BF"/>
                <w:sz w:val="18"/>
                <w:szCs w:val="18"/>
              </w:rPr>
              <w:t xml:space="preserve"> </w:t>
            </w:r>
            <w:r w:rsidRPr="00626BB2">
              <w:rPr>
                <w:rFonts w:ascii="Bookman Old Style" w:hAnsi="Bookman Old Style"/>
                <w:color w:val="323E4F" w:themeColor="text2" w:themeShade="BF"/>
                <w:sz w:val="18"/>
                <w:szCs w:val="18"/>
              </w:rPr>
              <w:t xml:space="preserve">¶ And ye shall not swear by my name falsely, neither shalt thou profane the name of thy God: I </w:t>
            </w:r>
            <w:r w:rsidRPr="00626BB2">
              <w:rPr>
                <w:rFonts w:ascii="Bookman Old Style" w:hAnsi="Bookman Old Style"/>
                <w:i/>
                <w:iCs/>
                <w:color w:val="323E4F" w:themeColor="text2" w:themeShade="BF"/>
                <w:sz w:val="18"/>
                <w:szCs w:val="18"/>
              </w:rPr>
              <w:t>am</w:t>
            </w:r>
            <w:r w:rsidRPr="00626BB2">
              <w:rPr>
                <w:rFonts w:ascii="Bookman Old Style" w:hAnsi="Bookman Old Style"/>
                <w:color w:val="323E4F" w:themeColor="text2" w:themeShade="BF"/>
                <w:sz w:val="18"/>
                <w:szCs w:val="18"/>
              </w:rPr>
              <w:t xml:space="preserve"> the LORD.</w:t>
            </w:r>
          </w:p>
          <w:p w:rsidR="0018332A" w:rsidRPr="00626BB2" w:rsidRDefault="0018332A" w:rsidP="00626BB2">
            <w:pPr>
              <w:pStyle w:val="ListParagraph"/>
              <w:ind w:hanging="174"/>
              <w:rPr>
                <w:rFonts w:ascii="Bookman Old Style" w:hAnsi="Bookman Old Style" w:cs="Tahoma"/>
                <w:color w:val="323E4F" w:themeColor="text2" w:themeShade="BF"/>
                <w:sz w:val="18"/>
                <w:szCs w:val="18"/>
              </w:rPr>
            </w:pPr>
            <w:r w:rsidRPr="00626BB2">
              <w:rPr>
                <w:rFonts w:ascii="Bookman Old Style" w:hAnsi="Bookman Old Style" w:cs="Tahoma"/>
                <w:b/>
                <w:color w:val="323E4F" w:themeColor="text2" w:themeShade="BF"/>
                <w:sz w:val="18"/>
                <w:szCs w:val="18"/>
              </w:rPr>
              <w:t>James 5:12</w:t>
            </w:r>
            <w:r w:rsidRPr="00626BB2">
              <w:rPr>
                <w:rFonts w:ascii="Bookman Old Style" w:hAnsi="Bookman Old Style" w:cs="Tahoma"/>
                <w:color w:val="323E4F" w:themeColor="text2" w:themeShade="BF"/>
                <w:sz w:val="18"/>
                <w:szCs w:val="18"/>
              </w:rPr>
              <w:t>.</w:t>
            </w:r>
          </w:p>
          <w:p w:rsidR="00626BB2" w:rsidRPr="00B56B6B" w:rsidRDefault="00626BB2" w:rsidP="00B56B6B">
            <w:pPr>
              <w:pStyle w:val="NormalWeb"/>
              <w:spacing w:before="0" w:beforeAutospacing="0" w:after="0" w:afterAutospacing="0"/>
              <w:ind w:left="726"/>
              <w:rPr>
                <w:rFonts w:ascii="Bookman Old Style" w:hAnsi="Bookman Old Style"/>
                <w:color w:val="323E4F" w:themeColor="text2" w:themeShade="BF"/>
                <w:sz w:val="18"/>
                <w:szCs w:val="18"/>
              </w:rPr>
            </w:pPr>
            <w:r w:rsidRPr="00B56B6B">
              <w:rPr>
                <w:rFonts w:ascii="Bookman Old Style" w:hAnsi="Bookman Old Style"/>
                <w:b/>
                <w:bCs/>
                <w:color w:val="323E4F" w:themeColor="text2" w:themeShade="BF"/>
                <w:sz w:val="18"/>
                <w:szCs w:val="18"/>
                <w:vertAlign w:val="superscript"/>
              </w:rPr>
              <w:t>12</w:t>
            </w:r>
            <w:r w:rsidRPr="00626BB2">
              <w:rPr>
                <w:rFonts w:ascii="Bookman Old Style" w:hAnsi="Bookman Old Style"/>
                <w:b/>
                <w:bCs/>
                <w:color w:val="323E4F" w:themeColor="text2" w:themeShade="BF"/>
                <w:sz w:val="18"/>
                <w:szCs w:val="18"/>
              </w:rPr>
              <w:t xml:space="preserve"> </w:t>
            </w:r>
            <w:r w:rsidRPr="00626BB2">
              <w:rPr>
                <w:rFonts w:ascii="Bookman Old Style" w:hAnsi="Bookman Old Style"/>
                <w:color w:val="323E4F" w:themeColor="text2" w:themeShade="BF"/>
                <w:sz w:val="18"/>
                <w:szCs w:val="18"/>
              </w:rPr>
              <w:t>But above all things, my brethren, swear not, neither by heaven, neither by the earth, neit</w:t>
            </w:r>
            <w:bookmarkStart w:id="0" w:name="_GoBack"/>
            <w:bookmarkEnd w:id="0"/>
            <w:r w:rsidRPr="00626BB2">
              <w:rPr>
                <w:rFonts w:ascii="Bookman Old Style" w:hAnsi="Bookman Old Style"/>
                <w:color w:val="323E4F" w:themeColor="text2" w:themeShade="BF"/>
                <w:sz w:val="18"/>
                <w:szCs w:val="18"/>
              </w:rPr>
              <w:t xml:space="preserve">her by any other oath: but let your yea be yea; and </w:t>
            </w:r>
            <w:r w:rsidRPr="00626BB2">
              <w:rPr>
                <w:rFonts w:ascii="Bookman Old Style" w:hAnsi="Bookman Old Style"/>
                <w:i/>
                <w:iCs/>
                <w:color w:val="323E4F" w:themeColor="text2" w:themeShade="BF"/>
                <w:sz w:val="18"/>
                <w:szCs w:val="18"/>
              </w:rPr>
              <w:t>your</w:t>
            </w:r>
            <w:r w:rsidRPr="00626BB2">
              <w:rPr>
                <w:rFonts w:ascii="Bookman Old Style" w:hAnsi="Bookman Old Style"/>
                <w:color w:val="323E4F" w:themeColor="text2" w:themeShade="BF"/>
                <w:sz w:val="18"/>
                <w:szCs w:val="18"/>
              </w:rPr>
              <w:t xml:space="preserve"> nay, nay; lest ye fall into condemnation.</w:t>
            </w:r>
            <w:r w:rsidRPr="00626BB2">
              <w:rPr>
                <w:rFonts w:ascii="Bookman Old Style" w:hAnsi="Bookman Old Style"/>
                <w:b/>
                <w:bCs/>
                <w:color w:val="323E4F" w:themeColor="text2" w:themeShade="BF"/>
                <w:sz w:val="18"/>
                <w:szCs w:val="18"/>
              </w:rPr>
              <w:t xml:space="preserve"> </w:t>
            </w:r>
          </w:p>
          <w:p w:rsidR="00B56B6B" w:rsidRDefault="0018332A" w:rsidP="00DF071E">
            <w:pPr>
              <w:pStyle w:val="ListParagraph"/>
              <w:numPr>
                <w:ilvl w:val="0"/>
                <w:numId w:val="9"/>
              </w:numPr>
              <w:rPr>
                <w:rFonts w:ascii="Tahoma" w:hAnsi="Tahoma" w:cs="Tahoma"/>
                <w:sz w:val="20"/>
                <w:szCs w:val="20"/>
              </w:rPr>
            </w:pPr>
            <w:r w:rsidRPr="00DF071E">
              <w:rPr>
                <w:rFonts w:ascii="Tahoma" w:hAnsi="Tahoma" w:cs="Tahoma"/>
                <w:sz w:val="20"/>
                <w:szCs w:val="20"/>
              </w:rPr>
              <w:t>Jesus' denunciation of the spirit of revenge, Matthew 5:38</w:t>
            </w:r>
            <w:r w:rsidRPr="00DF071E">
              <w:rPr>
                <w:rFonts w:ascii="Tahoma" w:hAnsi="Tahoma" w:cs="Tahoma"/>
                <w:sz w:val="20"/>
                <w:szCs w:val="20"/>
              </w:rPr>
              <w:noBreakHyphen/>
              <w:t xml:space="preserve">42; </w:t>
            </w:r>
          </w:p>
          <w:p w:rsidR="00B56B6B" w:rsidRPr="00792E48" w:rsidRDefault="0018332A" w:rsidP="00792E48">
            <w:pPr>
              <w:pStyle w:val="ListParagraph"/>
              <w:ind w:hanging="174"/>
              <w:rPr>
                <w:rFonts w:ascii="Bookman Old Style" w:hAnsi="Bookman Old Style" w:cs="Tahoma"/>
                <w:b/>
                <w:color w:val="323E4F" w:themeColor="text2" w:themeShade="BF"/>
                <w:sz w:val="18"/>
                <w:szCs w:val="18"/>
              </w:rPr>
            </w:pPr>
            <w:r w:rsidRPr="00792E48">
              <w:rPr>
                <w:rFonts w:ascii="Bookman Old Style" w:hAnsi="Bookman Old Style" w:cs="Tahoma"/>
                <w:b/>
                <w:color w:val="323E4F" w:themeColor="text2" w:themeShade="BF"/>
                <w:sz w:val="18"/>
                <w:szCs w:val="18"/>
              </w:rPr>
              <w:t xml:space="preserve">Leviticus 24: 20; </w:t>
            </w:r>
          </w:p>
          <w:p w:rsidR="00B56B6B" w:rsidRPr="00792E48" w:rsidRDefault="00B56B6B" w:rsidP="00792E48">
            <w:pPr>
              <w:pStyle w:val="NormalWeb"/>
              <w:spacing w:before="0" w:beforeAutospacing="0" w:after="0" w:afterAutospacing="0"/>
              <w:ind w:left="726"/>
              <w:rPr>
                <w:rFonts w:ascii="Bookman Old Style" w:hAnsi="Bookman Old Style"/>
                <w:color w:val="323E4F" w:themeColor="text2" w:themeShade="BF"/>
                <w:sz w:val="18"/>
                <w:szCs w:val="18"/>
              </w:rPr>
            </w:pPr>
            <w:r w:rsidRPr="00792E48">
              <w:rPr>
                <w:rFonts w:ascii="Bookman Old Style" w:hAnsi="Bookman Old Style"/>
                <w:b/>
                <w:bCs/>
                <w:color w:val="323E4F" w:themeColor="text2" w:themeShade="BF"/>
                <w:sz w:val="18"/>
                <w:szCs w:val="18"/>
                <w:vertAlign w:val="superscript"/>
              </w:rPr>
              <w:t>20</w:t>
            </w:r>
            <w:r w:rsidRPr="00792E48">
              <w:rPr>
                <w:rFonts w:ascii="Bookman Old Style" w:hAnsi="Bookman Old Style"/>
                <w:b/>
                <w:bCs/>
                <w:color w:val="323E4F" w:themeColor="text2" w:themeShade="BF"/>
                <w:sz w:val="18"/>
                <w:szCs w:val="18"/>
              </w:rPr>
              <w:t xml:space="preserve"> </w:t>
            </w:r>
            <w:r w:rsidRPr="00792E48">
              <w:rPr>
                <w:rFonts w:ascii="Bookman Old Style" w:hAnsi="Bookman Old Style"/>
                <w:color w:val="323E4F" w:themeColor="text2" w:themeShade="BF"/>
                <w:sz w:val="18"/>
                <w:szCs w:val="18"/>
              </w:rPr>
              <w:t xml:space="preserve">Breach for breach, eye for eye, tooth for tooth: as he hath caused a blemish in a man, so shall it be done to him </w:t>
            </w:r>
            <w:r w:rsidRPr="00792E48">
              <w:rPr>
                <w:rFonts w:ascii="Bookman Old Style" w:hAnsi="Bookman Old Style"/>
                <w:i/>
                <w:iCs/>
                <w:color w:val="323E4F" w:themeColor="text2" w:themeShade="BF"/>
                <w:sz w:val="18"/>
                <w:szCs w:val="18"/>
              </w:rPr>
              <w:t>again</w:t>
            </w:r>
            <w:r w:rsidRPr="00792E48">
              <w:rPr>
                <w:rFonts w:ascii="Bookman Old Style" w:hAnsi="Bookman Old Style"/>
                <w:color w:val="323E4F" w:themeColor="text2" w:themeShade="BF"/>
                <w:sz w:val="18"/>
                <w:szCs w:val="18"/>
              </w:rPr>
              <w:t>.</w:t>
            </w:r>
          </w:p>
          <w:p w:rsidR="0018332A" w:rsidRPr="00792E48" w:rsidRDefault="0018332A" w:rsidP="00792E48">
            <w:pPr>
              <w:pStyle w:val="ListParagraph"/>
              <w:ind w:hanging="174"/>
              <w:rPr>
                <w:rFonts w:ascii="Bookman Old Style" w:hAnsi="Bookman Old Style" w:cs="Tahoma"/>
                <w:b/>
                <w:color w:val="323E4F" w:themeColor="text2" w:themeShade="BF"/>
                <w:sz w:val="18"/>
                <w:szCs w:val="18"/>
              </w:rPr>
            </w:pPr>
            <w:r w:rsidRPr="00792E48">
              <w:rPr>
                <w:rFonts w:ascii="Bookman Old Style" w:hAnsi="Bookman Old Style" w:cs="Tahoma"/>
                <w:b/>
                <w:color w:val="323E4F" w:themeColor="text2" w:themeShade="BF"/>
                <w:sz w:val="18"/>
                <w:szCs w:val="18"/>
              </w:rPr>
              <w:t>Romans 12:19.</w:t>
            </w:r>
          </w:p>
          <w:p w:rsidR="00792E48" w:rsidRPr="00792E48" w:rsidRDefault="00792E48" w:rsidP="00792E48">
            <w:pPr>
              <w:pStyle w:val="NormalWeb"/>
              <w:spacing w:before="0" w:beforeAutospacing="0" w:after="0" w:afterAutospacing="0"/>
              <w:ind w:left="726"/>
              <w:rPr>
                <w:rFonts w:ascii="Bookman Old Style" w:hAnsi="Bookman Old Style"/>
                <w:color w:val="323E4F" w:themeColor="text2" w:themeShade="BF"/>
                <w:sz w:val="18"/>
                <w:szCs w:val="18"/>
              </w:rPr>
            </w:pPr>
            <w:r w:rsidRPr="00792E48">
              <w:rPr>
                <w:rFonts w:ascii="Bookman Old Style" w:hAnsi="Bookman Old Style"/>
                <w:b/>
                <w:bCs/>
                <w:color w:val="323E4F" w:themeColor="text2" w:themeShade="BF"/>
                <w:sz w:val="18"/>
                <w:szCs w:val="18"/>
                <w:vertAlign w:val="superscript"/>
              </w:rPr>
              <w:t>19</w:t>
            </w:r>
            <w:r w:rsidRPr="00792E48">
              <w:rPr>
                <w:rFonts w:ascii="Bookman Old Style" w:hAnsi="Bookman Old Style"/>
                <w:b/>
                <w:bCs/>
                <w:color w:val="323E4F" w:themeColor="text2" w:themeShade="BF"/>
                <w:sz w:val="18"/>
                <w:szCs w:val="18"/>
              </w:rPr>
              <w:t xml:space="preserve"> </w:t>
            </w:r>
            <w:r w:rsidRPr="00792E48">
              <w:rPr>
                <w:rFonts w:ascii="Bookman Old Style" w:hAnsi="Bookman Old Style"/>
                <w:color w:val="323E4F" w:themeColor="text2" w:themeShade="BF"/>
                <w:sz w:val="18"/>
                <w:szCs w:val="18"/>
              </w:rPr>
              <w:t xml:space="preserve">Dearly beloved, avenge not yourselves, but </w:t>
            </w:r>
            <w:r w:rsidRPr="00792E48">
              <w:rPr>
                <w:rFonts w:ascii="Bookman Old Style" w:hAnsi="Bookman Old Style"/>
                <w:i/>
                <w:iCs/>
                <w:color w:val="323E4F" w:themeColor="text2" w:themeShade="BF"/>
                <w:sz w:val="18"/>
                <w:szCs w:val="18"/>
              </w:rPr>
              <w:t>rather</w:t>
            </w:r>
            <w:r w:rsidRPr="00792E48">
              <w:rPr>
                <w:rFonts w:ascii="Bookman Old Style" w:hAnsi="Bookman Old Style"/>
                <w:color w:val="323E4F" w:themeColor="text2" w:themeShade="BF"/>
                <w:sz w:val="18"/>
                <w:szCs w:val="18"/>
              </w:rPr>
              <w:t xml:space="preserve"> give place unto wrath: for it is written, Vengeance </w:t>
            </w:r>
            <w:r w:rsidRPr="00792E48">
              <w:rPr>
                <w:rFonts w:ascii="Bookman Old Style" w:hAnsi="Bookman Old Style"/>
                <w:i/>
                <w:iCs/>
                <w:color w:val="323E4F" w:themeColor="text2" w:themeShade="BF"/>
                <w:sz w:val="18"/>
                <w:szCs w:val="18"/>
              </w:rPr>
              <w:t>is</w:t>
            </w:r>
            <w:r w:rsidRPr="00792E48">
              <w:rPr>
                <w:rFonts w:ascii="Bookman Old Style" w:hAnsi="Bookman Old Style"/>
                <w:color w:val="323E4F" w:themeColor="text2" w:themeShade="BF"/>
                <w:sz w:val="18"/>
                <w:szCs w:val="18"/>
              </w:rPr>
              <w:t xml:space="preserve"> mine; I will repay, saith the Lord.</w:t>
            </w:r>
            <w:r w:rsidRPr="00792E48">
              <w:rPr>
                <w:rFonts w:ascii="Bookman Old Style" w:hAnsi="Bookman Old Style"/>
                <w:b/>
                <w:bCs/>
                <w:color w:val="323E4F" w:themeColor="text2" w:themeShade="BF"/>
                <w:sz w:val="18"/>
                <w:szCs w:val="18"/>
              </w:rPr>
              <w:t xml:space="preserve"> </w:t>
            </w:r>
          </w:p>
          <w:p w:rsidR="00792E48" w:rsidRDefault="0018332A" w:rsidP="00DF071E">
            <w:pPr>
              <w:pStyle w:val="ListParagraph"/>
              <w:numPr>
                <w:ilvl w:val="0"/>
                <w:numId w:val="9"/>
              </w:numPr>
              <w:rPr>
                <w:rFonts w:ascii="Tahoma" w:hAnsi="Tahoma" w:cs="Tahoma"/>
                <w:sz w:val="20"/>
                <w:szCs w:val="20"/>
              </w:rPr>
            </w:pPr>
            <w:r w:rsidRPr="00DF071E">
              <w:rPr>
                <w:rFonts w:ascii="Tahoma" w:hAnsi="Tahoma" w:cs="Tahoma"/>
                <w:sz w:val="20"/>
                <w:szCs w:val="20"/>
              </w:rPr>
              <w:t>Jesus' commandment to love our enemies, Matthew 5:43</w:t>
            </w:r>
            <w:r w:rsidRPr="00DF071E">
              <w:rPr>
                <w:rFonts w:ascii="Tahoma" w:hAnsi="Tahoma" w:cs="Tahoma"/>
                <w:sz w:val="20"/>
                <w:szCs w:val="20"/>
              </w:rPr>
              <w:noBreakHyphen/>
              <w:t xml:space="preserve">47; </w:t>
            </w:r>
          </w:p>
          <w:p w:rsidR="0018332A" w:rsidRPr="00792E48" w:rsidRDefault="0018332A" w:rsidP="00792E48">
            <w:pPr>
              <w:pStyle w:val="ListParagraph"/>
              <w:ind w:hanging="174"/>
              <w:rPr>
                <w:rFonts w:ascii="Bookman Old Style" w:hAnsi="Bookman Old Style" w:cs="Tahoma"/>
                <w:b/>
                <w:color w:val="323E4F" w:themeColor="text2" w:themeShade="BF"/>
                <w:sz w:val="18"/>
                <w:szCs w:val="18"/>
              </w:rPr>
            </w:pPr>
            <w:r w:rsidRPr="00792E48">
              <w:rPr>
                <w:rFonts w:ascii="Bookman Old Style" w:hAnsi="Bookman Old Style" w:cs="Tahoma"/>
                <w:b/>
                <w:color w:val="323E4F" w:themeColor="text2" w:themeShade="BF"/>
                <w:sz w:val="18"/>
                <w:szCs w:val="18"/>
              </w:rPr>
              <w:t>Romans 12:14.</w:t>
            </w:r>
          </w:p>
          <w:p w:rsidR="00792E48" w:rsidRPr="00792E48" w:rsidRDefault="00792E48" w:rsidP="00792E48">
            <w:pPr>
              <w:pStyle w:val="NormalWeb"/>
              <w:spacing w:before="0" w:beforeAutospacing="0" w:after="0" w:afterAutospacing="0"/>
              <w:ind w:left="546" w:firstLine="180"/>
              <w:rPr>
                <w:rFonts w:ascii="Bookman Old Style" w:hAnsi="Bookman Old Style"/>
                <w:color w:val="323E4F" w:themeColor="text2" w:themeShade="BF"/>
                <w:sz w:val="18"/>
                <w:szCs w:val="18"/>
              </w:rPr>
            </w:pPr>
            <w:r w:rsidRPr="00792E48">
              <w:rPr>
                <w:rFonts w:ascii="Bookman Old Style" w:hAnsi="Bookman Old Style"/>
                <w:b/>
                <w:bCs/>
                <w:color w:val="323E4F" w:themeColor="text2" w:themeShade="BF"/>
                <w:sz w:val="18"/>
                <w:szCs w:val="18"/>
                <w:vertAlign w:val="superscript"/>
              </w:rPr>
              <w:t xml:space="preserve">14 </w:t>
            </w:r>
            <w:r w:rsidRPr="00792E48">
              <w:rPr>
                <w:rFonts w:ascii="Bookman Old Style" w:hAnsi="Bookman Old Style"/>
                <w:color w:val="323E4F" w:themeColor="text2" w:themeShade="BF"/>
                <w:sz w:val="18"/>
                <w:szCs w:val="18"/>
              </w:rPr>
              <w:t>Bless them which persecute you: bless, and curse not.</w:t>
            </w:r>
            <w:r w:rsidRPr="00792E48">
              <w:rPr>
                <w:rFonts w:ascii="Bookman Old Style" w:hAnsi="Bookman Old Style"/>
                <w:b/>
                <w:bCs/>
                <w:color w:val="323E4F" w:themeColor="text2" w:themeShade="BF"/>
                <w:sz w:val="18"/>
                <w:szCs w:val="18"/>
              </w:rPr>
              <w:t xml:space="preserve"> </w:t>
            </w:r>
          </w:p>
          <w:p w:rsidR="00792E48" w:rsidRDefault="00DF071E" w:rsidP="00DF071E">
            <w:pPr>
              <w:pStyle w:val="ListParagraph"/>
              <w:numPr>
                <w:ilvl w:val="0"/>
                <w:numId w:val="9"/>
              </w:numPr>
              <w:rPr>
                <w:rFonts w:ascii="Tahoma" w:hAnsi="Tahoma" w:cs="Tahoma"/>
                <w:sz w:val="20"/>
                <w:szCs w:val="20"/>
              </w:rPr>
            </w:pPr>
            <w:r>
              <w:rPr>
                <w:rFonts w:ascii="Tahoma" w:hAnsi="Tahoma" w:cs="Tahoma"/>
                <w:sz w:val="20"/>
                <w:szCs w:val="20"/>
              </w:rPr>
              <w:t xml:space="preserve"> </w:t>
            </w:r>
            <w:r w:rsidR="0018332A" w:rsidRPr="00DF071E">
              <w:rPr>
                <w:rFonts w:ascii="Tahoma" w:hAnsi="Tahoma" w:cs="Tahoma"/>
                <w:sz w:val="20"/>
                <w:szCs w:val="20"/>
              </w:rPr>
              <w:t xml:space="preserve">An urge to seek Christian perfection -- holiness, Matthew 5:48; </w:t>
            </w:r>
          </w:p>
          <w:p w:rsidR="00792E48" w:rsidRPr="00700776" w:rsidRDefault="0018332A" w:rsidP="00700776">
            <w:pPr>
              <w:pStyle w:val="ListParagraph"/>
              <w:ind w:hanging="174"/>
              <w:rPr>
                <w:rFonts w:ascii="Bookman Old Style" w:hAnsi="Bookman Old Style" w:cs="Tahoma"/>
                <w:b/>
                <w:color w:val="323E4F" w:themeColor="text2" w:themeShade="BF"/>
                <w:sz w:val="18"/>
                <w:szCs w:val="18"/>
              </w:rPr>
            </w:pPr>
            <w:r w:rsidRPr="00700776">
              <w:rPr>
                <w:rFonts w:ascii="Bookman Old Style" w:hAnsi="Bookman Old Style" w:cs="Tahoma"/>
                <w:b/>
                <w:color w:val="323E4F" w:themeColor="text2" w:themeShade="BF"/>
                <w:sz w:val="18"/>
                <w:szCs w:val="18"/>
              </w:rPr>
              <w:t xml:space="preserve">Genesis 17: 1; </w:t>
            </w:r>
          </w:p>
          <w:p w:rsidR="00792E48" w:rsidRPr="00792E48" w:rsidRDefault="00792E48" w:rsidP="00700776">
            <w:pPr>
              <w:pStyle w:val="NormalWeb"/>
              <w:spacing w:before="0" w:beforeAutospacing="0" w:after="0" w:afterAutospacing="0"/>
              <w:ind w:left="726"/>
              <w:rPr>
                <w:rFonts w:ascii="Bookman Old Style" w:hAnsi="Bookman Old Style"/>
                <w:color w:val="323E4F" w:themeColor="text2" w:themeShade="BF"/>
                <w:sz w:val="18"/>
                <w:szCs w:val="18"/>
              </w:rPr>
            </w:pPr>
            <w:r w:rsidRPr="00700776">
              <w:rPr>
                <w:rFonts w:ascii="Bookman Old Style" w:hAnsi="Bookman Old Style"/>
                <w:b/>
                <w:bCs/>
                <w:color w:val="323E4F" w:themeColor="text2" w:themeShade="BF"/>
                <w:sz w:val="18"/>
                <w:szCs w:val="18"/>
                <w:vertAlign w:val="superscript"/>
              </w:rPr>
              <w:t>1</w:t>
            </w:r>
            <w:r w:rsidRPr="00792E48">
              <w:rPr>
                <w:rFonts w:ascii="Bookman Old Style" w:hAnsi="Bookman Old Style"/>
                <w:b/>
                <w:bCs/>
                <w:color w:val="323E4F" w:themeColor="text2" w:themeShade="BF"/>
                <w:sz w:val="18"/>
                <w:szCs w:val="18"/>
              </w:rPr>
              <w:t xml:space="preserve"> </w:t>
            </w:r>
            <w:r w:rsidRPr="00792E48">
              <w:rPr>
                <w:rFonts w:ascii="Bookman Old Style" w:hAnsi="Bookman Old Style"/>
                <w:color w:val="323E4F" w:themeColor="text2" w:themeShade="BF"/>
                <w:sz w:val="18"/>
                <w:szCs w:val="18"/>
              </w:rPr>
              <w:t xml:space="preserve">And when Abram was ninety years old and nine, the LORD appeared to Abram, and said unto him, I </w:t>
            </w:r>
            <w:r w:rsidRPr="00792E48">
              <w:rPr>
                <w:rFonts w:ascii="Bookman Old Style" w:hAnsi="Bookman Old Style"/>
                <w:i/>
                <w:iCs/>
                <w:color w:val="323E4F" w:themeColor="text2" w:themeShade="BF"/>
                <w:sz w:val="18"/>
                <w:szCs w:val="18"/>
              </w:rPr>
              <w:t>am</w:t>
            </w:r>
            <w:r w:rsidRPr="00792E48">
              <w:rPr>
                <w:rFonts w:ascii="Bookman Old Style" w:hAnsi="Bookman Old Style"/>
                <w:color w:val="323E4F" w:themeColor="text2" w:themeShade="BF"/>
                <w:sz w:val="18"/>
                <w:szCs w:val="18"/>
              </w:rPr>
              <w:t xml:space="preserve"> the Almighty God; walk before me, and be thou perfect.</w:t>
            </w:r>
          </w:p>
          <w:p w:rsidR="0018332A" w:rsidRPr="00700776" w:rsidRDefault="0018332A" w:rsidP="00700776">
            <w:pPr>
              <w:pStyle w:val="ListParagraph"/>
              <w:ind w:hanging="174"/>
              <w:rPr>
                <w:rFonts w:ascii="Bookman Old Style" w:hAnsi="Bookman Old Style" w:cs="Tahoma"/>
                <w:b/>
                <w:color w:val="323E4F" w:themeColor="text2" w:themeShade="BF"/>
                <w:sz w:val="18"/>
                <w:szCs w:val="18"/>
              </w:rPr>
            </w:pPr>
            <w:r w:rsidRPr="00700776">
              <w:rPr>
                <w:rFonts w:ascii="Bookman Old Style" w:hAnsi="Bookman Old Style" w:cs="Tahoma"/>
                <w:b/>
                <w:color w:val="323E4F" w:themeColor="text2" w:themeShade="BF"/>
                <w:sz w:val="18"/>
                <w:szCs w:val="18"/>
              </w:rPr>
              <w:t>Hebrews 6:1.</w:t>
            </w:r>
          </w:p>
          <w:p w:rsidR="00792E48" w:rsidRPr="00792E48" w:rsidRDefault="00792E48" w:rsidP="00700776">
            <w:pPr>
              <w:pStyle w:val="NormalWeb"/>
              <w:spacing w:before="0" w:beforeAutospacing="0" w:after="0" w:afterAutospacing="0"/>
              <w:ind w:left="726"/>
              <w:rPr>
                <w:rFonts w:ascii="Bookman Old Style" w:hAnsi="Bookman Old Style"/>
                <w:color w:val="323E4F" w:themeColor="text2" w:themeShade="BF"/>
                <w:sz w:val="18"/>
                <w:szCs w:val="18"/>
              </w:rPr>
            </w:pPr>
            <w:r w:rsidRPr="00700776">
              <w:rPr>
                <w:rFonts w:ascii="Bookman Old Style" w:hAnsi="Bookman Old Style"/>
                <w:b/>
                <w:bCs/>
                <w:color w:val="323E4F" w:themeColor="text2" w:themeShade="BF"/>
                <w:sz w:val="18"/>
                <w:szCs w:val="18"/>
                <w:vertAlign w:val="superscript"/>
              </w:rPr>
              <w:t>1</w:t>
            </w:r>
            <w:r w:rsidRPr="00792E48">
              <w:rPr>
                <w:rFonts w:ascii="Bookman Old Style" w:hAnsi="Bookman Old Style"/>
                <w:b/>
                <w:bCs/>
                <w:color w:val="323E4F" w:themeColor="text2" w:themeShade="BF"/>
                <w:sz w:val="18"/>
                <w:szCs w:val="18"/>
              </w:rPr>
              <w:t xml:space="preserve"> </w:t>
            </w:r>
            <w:r w:rsidRPr="00792E48">
              <w:rPr>
                <w:rFonts w:ascii="Bookman Old Style" w:hAnsi="Bookman Old Style"/>
                <w:color w:val="323E4F" w:themeColor="text2" w:themeShade="BF"/>
                <w:sz w:val="18"/>
                <w:szCs w:val="18"/>
              </w:rPr>
              <w:t>Therefore leaving the principles of the doctrine of Christ, let us go on unto perfection; not laying again the foundation of repentance from dead works, and of faith toward God,</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700776" w:rsidRPr="00640775" w:rsidRDefault="00700776" w:rsidP="00490316">
            <w:pPr>
              <w:ind w:firstLine="546"/>
              <w:jc w:val="both"/>
              <w:rPr>
                <w:rFonts w:ascii="Tahoma" w:hAnsi="Tahoma" w:cs="Tahoma"/>
                <w:sz w:val="20"/>
                <w:szCs w:val="20"/>
              </w:rPr>
            </w:pPr>
            <w:r w:rsidRPr="00640775">
              <w:rPr>
                <w:rFonts w:ascii="Tahoma" w:hAnsi="Tahoma" w:cs="Tahoma"/>
                <w:sz w:val="20"/>
                <w:szCs w:val="20"/>
              </w:rPr>
              <w:t xml:space="preserve">When the Law was given on Mt. Sinai the Children of Israel drew back because </w:t>
            </w:r>
            <w:r w:rsidR="00C43AF7" w:rsidRPr="00640775">
              <w:rPr>
                <w:rFonts w:ascii="Tahoma" w:hAnsi="Tahoma" w:cs="Tahoma"/>
                <w:sz w:val="20"/>
                <w:szCs w:val="20"/>
              </w:rPr>
              <w:t>of fear of the presence of God.</w:t>
            </w:r>
            <w:r w:rsidRPr="00640775">
              <w:rPr>
                <w:rFonts w:ascii="Tahoma" w:hAnsi="Tahoma" w:cs="Tahoma"/>
                <w:sz w:val="20"/>
                <w:szCs w:val="20"/>
              </w:rPr>
              <w:t xml:space="preserve"> At the delivering of the Sermon on the Mount, instead of judgment manifesting itself, we have grace manifested.</w:t>
            </w:r>
            <w:r w:rsidR="00C43AF7" w:rsidRPr="00640775">
              <w:rPr>
                <w:rFonts w:ascii="Tahoma" w:hAnsi="Tahoma" w:cs="Tahoma"/>
                <w:sz w:val="20"/>
                <w:szCs w:val="20"/>
              </w:rPr>
              <w:t xml:space="preserve"> </w:t>
            </w:r>
            <w:r w:rsidRPr="00640775">
              <w:rPr>
                <w:rFonts w:ascii="Tahoma" w:hAnsi="Tahoma" w:cs="Tahoma"/>
                <w:sz w:val="20"/>
                <w:szCs w:val="20"/>
              </w:rPr>
              <w:t xml:space="preserve"> And the </w:t>
            </w:r>
            <w:r w:rsidR="00C43AF7" w:rsidRPr="00640775">
              <w:rPr>
                <w:rFonts w:ascii="Tahoma" w:hAnsi="Tahoma" w:cs="Tahoma"/>
                <w:sz w:val="20"/>
                <w:szCs w:val="20"/>
              </w:rPr>
              <w:t>people drew nigh to hear Jesus.</w:t>
            </w:r>
            <w:r w:rsidRPr="00640775">
              <w:rPr>
                <w:rFonts w:ascii="Tahoma" w:hAnsi="Tahoma" w:cs="Tahoma"/>
                <w:sz w:val="20"/>
                <w:szCs w:val="20"/>
              </w:rPr>
              <w:t xml:space="preserve"> John said that, the Law was given by Moses, but grace and truth came by Jesus Christ, and we have here a remarkable example of it.</w:t>
            </w:r>
          </w:p>
          <w:p w:rsidR="00700776" w:rsidRPr="00640775" w:rsidRDefault="00700776" w:rsidP="00490316">
            <w:pPr>
              <w:ind w:firstLine="546"/>
              <w:jc w:val="both"/>
              <w:rPr>
                <w:rFonts w:ascii="Tahoma" w:hAnsi="Tahoma" w:cs="Tahoma"/>
                <w:sz w:val="20"/>
                <w:szCs w:val="20"/>
              </w:rPr>
            </w:pPr>
            <w:r w:rsidRPr="00640775">
              <w:rPr>
                <w:rFonts w:ascii="Tahoma" w:hAnsi="Tahoma" w:cs="Tahoma"/>
                <w:sz w:val="20"/>
                <w:szCs w:val="20"/>
              </w:rPr>
              <w:t>”And there followed him great multitudes of people from Galilee, and from Decapolis, and from Jerusalem, and from Judæa,</w:t>
            </w:r>
            <w:r w:rsidR="00C43AF7" w:rsidRPr="00640775">
              <w:rPr>
                <w:rFonts w:ascii="Tahoma" w:hAnsi="Tahoma" w:cs="Tahoma"/>
                <w:sz w:val="20"/>
                <w:szCs w:val="20"/>
              </w:rPr>
              <w:t xml:space="preserve"> </w:t>
            </w:r>
            <w:r w:rsidRPr="00640775">
              <w:rPr>
                <w:rFonts w:ascii="Tahoma" w:hAnsi="Tahoma" w:cs="Tahoma"/>
                <w:sz w:val="20"/>
                <w:szCs w:val="20"/>
              </w:rPr>
              <w:t>and from</w:t>
            </w:r>
            <w:r w:rsidR="00C43AF7" w:rsidRPr="00640775">
              <w:rPr>
                <w:rFonts w:ascii="Tahoma" w:hAnsi="Tahoma" w:cs="Tahoma"/>
                <w:sz w:val="20"/>
                <w:szCs w:val="20"/>
              </w:rPr>
              <w:t xml:space="preserve"> beyond Jordan" (Matthew 4:25). </w:t>
            </w:r>
            <w:r w:rsidRPr="00640775">
              <w:rPr>
                <w:rFonts w:ascii="Tahoma" w:hAnsi="Tahoma" w:cs="Tahoma"/>
                <w:sz w:val="20"/>
                <w:szCs w:val="20"/>
              </w:rPr>
              <w:t>A great congregation was gather</w:t>
            </w:r>
            <w:r w:rsidR="00C43AF7" w:rsidRPr="00640775">
              <w:rPr>
                <w:rFonts w:ascii="Tahoma" w:hAnsi="Tahoma" w:cs="Tahoma"/>
                <w:sz w:val="20"/>
                <w:szCs w:val="20"/>
              </w:rPr>
              <w:t xml:space="preserve">ed upon the open mountainside. </w:t>
            </w:r>
            <w:r w:rsidRPr="00640775">
              <w:rPr>
                <w:rFonts w:ascii="Tahoma" w:hAnsi="Tahoma" w:cs="Tahoma"/>
                <w:sz w:val="20"/>
                <w:szCs w:val="20"/>
              </w:rPr>
              <w:t>Jesus started His sermon with the formula for being blessed or for having true happiness.</w:t>
            </w:r>
          </w:p>
          <w:p w:rsidR="00700776" w:rsidRPr="00640775" w:rsidRDefault="00700776" w:rsidP="00490316">
            <w:pPr>
              <w:ind w:firstLine="546"/>
              <w:jc w:val="both"/>
              <w:rPr>
                <w:rFonts w:ascii="Tahoma" w:hAnsi="Tahoma" w:cs="Tahoma"/>
                <w:sz w:val="20"/>
                <w:szCs w:val="20"/>
              </w:rPr>
            </w:pPr>
            <w:r w:rsidRPr="00640775">
              <w:rPr>
                <w:rFonts w:ascii="Tahoma" w:hAnsi="Tahoma" w:cs="Tahoma"/>
                <w:sz w:val="20"/>
                <w:szCs w:val="20"/>
              </w:rPr>
              <w:t>"Bl</w:t>
            </w:r>
            <w:r w:rsidR="00C43AF7" w:rsidRPr="00640775">
              <w:rPr>
                <w:rFonts w:ascii="Tahoma" w:hAnsi="Tahoma" w:cs="Tahoma"/>
                <w:sz w:val="20"/>
                <w:szCs w:val="20"/>
              </w:rPr>
              <w:t xml:space="preserve">essed are the poor in spirit." </w:t>
            </w:r>
            <w:r w:rsidRPr="00640775">
              <w:rPr>
                <w:rFonts w:ascii="Tahoma" w:hAnsi="Tahoma" w:cs="Tahoma"/>
                <w:sz w:val="20"/>
                <w:szCs w:val="20"/>
              </w:rPr>
              <w:t>What are we to get out of this first blessing He pronounces? Humility. It is not being poor in circumstances or knowledge -- it means being emptied of self</w:t>
            </w:r>
            <w:r w:rsidRPr="00640775">
              <w:rPr>
                <w:rFonts w:ascii="Tahoma" w:hAnsi="Tahoma" w:cs="Tahoma"/>
                <w:sz w:val="20"/>
                <w:szCs w:val="20"/>
              </w:rPr>
              <w:noBreakHyphen/>
              <w:t>righteousness.</w:t>
            </w:r>
          </w:p>
          <w:p w:rsidR="00700776" w:rsidRPr="00640775" w:rsidRDefault="00700776" w:rsidP="00490316">
            <w:pPr>
              <w:ind w:firstLine="546"/>
              <w:jc w:val="both"/>
              <w:rPr>
                <w:rFonts w:ascii="Tahoma" w:hAnsi="Tahoma" w:cs="Tahoma"/>
                <w:sz w:val="20"/>
                <w:szCs w:val="20"/>
              </w:rPr>
            </w:pPr>
            <w:r w:rsidRPr="00640775">
              <w:rPr>
                <w:rFonts w:ascii="Tahoma" w:hAnsi="Tahoma" w:cs="Tahoma"/>
                <w:sz w:val="20"/>
                <w:szCs w:val="20"/>
              </w:rPr>
              <w:t>”Blessed are they that</w:t>
            </w:r>
            <w:r w:rsidR="00C43AF7" w:rsidRPr="00640775">
              <w:rPr>
                <w:rFonts w:ascii="Tahoma" w:hAnsi="Tahoma" w:cs="Tahoma"/>
                <w:sz w:val="20"/>
                <w:szCs w:val="20"/>
              </w:rPr>
              <w:t xml:space="preserve"> mourn." </w:t>
            </w:r>
            <w:r w:rsidRPr="00640775">
              <w:rPr>
                <w:rFonts w:ascii="Tahoma" w:hAnsi="Tahoma" w:cs="Tahoma"/>
                <w:sz w:val="20"/>
                <w:szCs w:val="20"/>
              </w:rPr>
              <w:t xml:space="preserve">To "mourn" means to have </w:t>
            </w:r>
            <w:r w:rsidR="00C43AF7" w:rsidRPr="00640775">
              <w:rPr>
                <w:rFonts w:ascii="Tahoma" w:hAnsi="Tahoma" w:cs="Tahoma"/>
                <w:sz w:val="20"/>
                <w:szCs w:val="20"/>
              </w:rPr>
              <w:t xml:space="preserve">contrition and sorrow for sin. </w:t>
            </w:r>
            <w:r w:rsidRPr="00640775">
              <w:rPr>
                <w:rFonts w:ascii="Tahoma" w:hAnsi="Tahoma" w:cs="Tahoma"/>
                <w:sz w:val="20"/>
                <w:szCs w:val="20"/>
              </w:rPr>
              <w:t>The spirit of contrition does not end w</w:t>
            </w:r>
            <w:r w:rsidR="00C43AF7" w:rsidRPr="00640775">
              <w:rPr>
                <w:rFonts w:ascii="Tahoma" w:hAnsi="Tahoma" w:cs="Tahoma"/>
                <w:sz w:val="20"/>
                <w:szCs w:val="20"/>
              </w:rPr>
              <w:t>ith praying through to victory.</w:t>
            </w:r>
            <w:r w:rsidRPr="00640775">
              <w:rPr>
                <w:rFonts w:ascii="Tahoma" w:hAnsi="Tahoma" w:cs="Tahoma"/>
                <w:sz w:val="20"/>
                <w:szCs w:val="20"/>
              </w:rPr>
              <w:t xml:space="preserve"> The further one proceeds spiritually, the greater expan</w:t>
            </w:r>
            <w:r w:rsidR="00C43AF7" w:rsidRPr="00640775">
              <w:rPr>
                <w:rFonts w:ascii="Tahoma" w:hAnsi="Tahoma" w:cs="Tahoma"/>
                <w:sz w:val="20"/>
                <w:szCs w:val="20"/>
              </w:rPr>
              <w:t>ses he sees yet to be obtained.</w:t>
            </w:r>
            <w:r w:rsidRPr="00640775">
              <w:rPr>
                <w:rFonts w:ascii="Tahoma" w:hAnsi="Tahoma" w:cs="Tahoma"/>
                <w:sz w:val="20"/>
                <w:szCs w:val="20"/>
              </w:rPr>
              <w:t xml:space="preserve"> The more expanses he sees, the more he perceives of God's protection and the more he sees of his own need.</w:t>
            </w:r>
          </w:p>
          <w:p w:rsidR="00700776" w:rsidRPr="00640775" w:rsidRDefault="00700776" w:rsidP="00490316">
            <w:pPr>
              <w:ind w:firstLine="546"/>
              <w:jc w:val="both"/>
              <w:rPr>
                <w:rFonts w:ascii="Tahoma" w:hAnsi="Tahoma" w:cs="Tahoma"/>
                <w:sz w:val="20"/>
                <w:szCs w:val="20"/>
              </w:rPr>
            </w:pPr>
            <w:r w:rsidRPr="00640775">
              <w:rPr>
                <w:rFonts w:ascii="Tahoma" w:hAnsi="Tahoma" w:cs="Tahoma"/>
                <w:sz w:val="20"/>
                <w:szCs w:val="20"/>
              </w:rPr>
              <w:t>"Blessed are the meek." Everything here is just about the reverse of what it is in the world. It is not the meek, but the aggressor, from whom the world has inherited its philosophy.</w:t>
            </w:r>
          </w:p>
          <w:p w:rsidR="00700776" w:rsidRPr="00640775" w:rsidRDefault="00700776" w:rsidP="00490316">
            <w:pPr>
              <w:ind w:firstLine="546"/>
              <w:jc w:val="both"/>
              <w:rPr>
                <w:rFonts w:ascii="Tahoma" w:hAnsi="Tahoma" w:cs="Tahoma"/>
                <w:sz w:val="20"/>
                <w:szCs w:val="20"/>
              </w:rPr>
            </w:pPr>
            <w:r w:rsidRPr="00640775">
              <w:rPr>
                <w:rFonts w:ascii="Tahoma" w:hAnsi="Tahoma" w:cs="Tahoma"/>
                <w:sz w:val="20"/>
                <w:szCs w:val="20"/>
              </w:rPr>
              <w:t>These beatitudes set forth the qualifications for e</w:t>
            </w:r>
            <w:r w:rsidR="00C43AF7" w:rsidRPr="00640775">
              <w:rPr>
                <w:rFonts w:ascii="Tahoma" w:hAnsi="Tahoma" w:cs="Tahoma"/>
                <w:sz w:val="20"/>
                <w:szCs w:val="20"/>
              </w:rPr>
              <w:t xml:space="preserve">ntering the Kingdom of Heaven. </w:t>
            </w:r>
            <w:r w:rsidRPr="00640775">
              <w:rPr>
                <w:rFonts w:ascii="Tahoma" w:hAnsi="Tahoma" w:cs="Tahoma"/>
                <w:sz w:val="20"/>
                <w:szCs w:val="20"/>
              </w:rPr>
              <w:t>We cannot enter Heaven itself unless first we have the Kingdom of Heaven within.</w:t>
            </w:r>
          </w:p>
          <w:p w:rsidR="007A3D30" w:rsidRPr="00640775" w:rsidRDefault="00700776" w:rsidP="00490316">
            <w:pPr>
              <w:ind w:firstLine="546"/>
              <w:jc w:val="both"/>
              <w:rPr>
                <w:rFonts w:ascii="Tahoma" w:hAnsi="Tahoma" w:cs="Tahoma"/>
                <w:sz w:val="20"/>
                <w:szCs w:val="20"/>
              </w:rPr>
            </w:pPr>
            <w:r w:rsidRPr="00640775">
              <w:rPr>
                <w:rFonts w:ascii="Tahoma" w:hAnsi="Tahoma" w:cs="Tahoma"/>
                <w:sz w:val="20"/>
                <w:szCs w:val="20"/>
              </w:rPr>
              <w:lastRenderedPageBreak/>
              <w:t>In the country around the Dead Sea there was a coating of salt on its shores that was exposed to the winds, storms, and rains.  Because of this exposure, it lost its savour and was fit for nothing.</w:t>
            </w:r>
            <w:r w:rsidR="00C43AF7" w:rsidRPr="00640775">
              <w:rPr>
                <w:rFonts w:ascii="Tahoma" w:hAnsi="Tahoma" w:cs="Tahoma"/>
                <w:sz w:val="20"/>
                <w:szCs w:val="20"/>
              </w:rPr>
              <w:t xml:space="preserve"> </w:t>
            </w:r>
            <w:r w:rsidRPr="00640775">
              <w:rPr>
                <w:rFonts w:ascii="Tahoma" w:hAnsi="Tahoma" w:cs="Tahoma"/>
                <w:sz w:val="20"/>
                <w:szCs w:val="20"/>
              </w:rPr>
              <w:t>Jesus gives this example as a warning against backsliding.  He also emphasizes the necessity of letting our light shine -- of being active in goo</w:t>
            </w:r>
            <w:r w:rsidR="00C43AF7" w:rsidRPr="00640775">
              <w:rPr>
                <w:rFonts w:ascii="Tahoma" w:hAnsi="Tahoma" w:cs="Tahoma"/>
                <w:sz w:val="20"/>
                <w:szCs w:val="20"/>
              </w:rPr>
              <w:t>d works.</w:t>
            </w:r>
            <w:r w:rsidRPr="00640775">
              <w:rPr>
                <w:rFonts w:ascii="Tahoma" w:hAnsi="Tahoma" w:cs="Tahoma"/>
                <w:sz w:val="20"/>
                <w:szCs w:val="20"/>
              </w:rPr>
              <w:t xml:space="preserve"> </w:t>
            </w:r>
            <w:r w:rsidR="007A3D30" w:rsidRPr="00640775">
              <w:rPr>
                <w:rFonts w:ascii="Tahoma" w:hAnsi="Tahoma" w:cs="Tahoma"/>
                <w:sz w:val="20"/>
                <w:szCs w:val="20"/>
              </w:rPr>
              <w:t>It is by practice that we grow in the grace of God.</w:t>
            </w:r>
          </w:p>
          <w:p w:rsidR="007A3D30" w:rsidRPr="00640775" w:rsidRDefault="007A3D30" w:rsidP="00490316">
            <w:pPr>
              <w:ind w:firstLine="546"/>
              <w:jc w:val="both"/>
              <w:rPr>
                <w:rFonts w:ascii="Tahoma" w:hAnsi="Tahoma" w:cs="Tahoma"/>
                <w:sz w:val="20"/>
                <w:szCs w:val="20"/>
              </w:rPr>
            </w:pPr>
            <w:r w:rsidRPr="00640775">
              <w:rPr>
                <w:rFonts w:ascii="Tahoma" w:hAnsi="Tahoma" w:cs="Tahoma"/>
                <w:sz w:val="20"/>
                <w:szCs w:val="20"/>
              </w:rPr>
              <w:t>Jesus shows</w:t>
            </w:r>
            <w:r w:rsidR="00C43AF7" w:rsidRPr="00640775">
              <w:rPr>
                <w:rFonts w:ascii="Tahoma" w:hAnsi="Tahoma" w:cs="Tahoma"/>
                <w:sz w:val="20"/>
                <w:szCs w:val="20"/>
              </w:rPr>
              <w:t xml:space="preserve"> us the place the Law occupies.</w:t>
            </w:r>
            <w:r w:rsidRPr="00640775">
              <w:rPr>
                <w:rFonts w:ascii="Tahoma" w:hAnsi="Tahoma" w:cs="Tahoma"/>
                <w:sz w:val="20"/>
                <w:szCs w:val="20"/>
              </w:rPr>
              <w:t xml:space="preserve"> It was not because it was inferior in itself, or that it had been tried and had failed to work, that Jesus had to come; it was because God was bringing in a new dispensation that gave the true interpretation of the Law.  His fulfilment of the Law is not what some people consider it to be: that He, fulfilling the Law, relieved them of</w:t>
            </w:r>
            <w:r w:rsidR="00D22368" w:rsidRPr="00640775">
              <w:rPr>
                <w:rFonts w:ascii="Tahoma" w:hAnsi="Tahoma" w:cs="Tahoma"/>
                <w:sz w:val="20"/>
                <w:szCs w:val="20"/>
              </w:rPr>
              <w:t xml:space="preserve"> all responsibility to the Law.</w:t>
            </w:r>
            <w:r w:rsidRPr="00640775">
              <w:rPr>
                <w:rFonts w:ascii="Tahoma" w:hAnsi="Tahoma" w:cs="Tahoma"/>
                <w:sz w:val="20"/>
                <w:szCs w:val="20"/>
              </w:rPr>
              <w:t xml:space="preserve"> It does not do that. Go through the New Testament from beginning to end, and you will find that the moral law is reiterated there. In the new dispensation emphasis is placed on con</w:t>
            </w:r>
            <w:r w:rsidRPr="00640775">
              <w:rPr>
                <w:rFonts w:ascii="Tahoma" w:hAnsi="Tahoma" w:cs="Tahoma"/>
                <w:sz w:val="20"/>
                <w:szCs w:val="20"/>
              </w:rPr>
              <w:softHyphen/>
              <w:t>forming to the true spirit of the Law which necessitates having</w:t>
            </w:r>
            <w:r w:rsidR="00D22368" w:rsidRPr="00640775">
              <w:rPr>
                <w:rFonts w:ascii="Tahoma" w:hAnsi="Tahoma" w:cs="Tahoma"/>
                <w:sz w:val="20"/>
                <w:szCs w:val="20"/>
              </w:rPr>
              <w:t xml:space="preserve"> the Law written on our hearts.</w:t>
            </w:r>
            <w:r w:rsidRPr="00640775">
              <w:rPr>
                <w:rFonts w:ascii="Tahoma" w:hAnsi="Tahoma" w:cs="Tahoma"/>
                <w:sz w:val="20"/>
                <w:szCs w:val="20"/>
              </w:rPr>
              <w:t xml:space="preserve"> The fundamental moral laws, which have existed from the beginning have never passed away.</w:t>
            </w:r>
          </w:p>
          <w:p w:rsidR="007A3D30" w:rsidRPr="00640775" w:rsidRDefault="007A3D30" w:rsidP="00490316">
            <w:pPr>
              <w:ind w:firstLine="546"/>
              <w:jc w:val="both"/>
              <w:rPr>
                <w:rFonts w:ascii="Tahoma" w:hAnsi="Tahoma" w:cs="Tahoma"/>
                <w:sz w:val="20"/>
                <w:szCs w:val="20"/>
              </w:rPr>
            </w:pPr>
            <w:r w:rsidRPr="00640775">
              <w:rPr>
                <w:rFonts w:ascii="Tahoma" w:hAnsi="Tahoma" w:cs="Tahoma"/>
                <w:sz w:val="20"/>
                <w:szCs w:val="20"/>
              </w:rPr>
              <w:t>Jesus takes a clear stand against adultery.  Today some are saying that if divorced persons are already legally married before coming into the church, it is not necessary to be separated. John the Baptist told Herod that it was not lawful for him to have his brother's wife.</w:t>
            </w:r>
          </w:p>
          <w:p w:rsidR="007A3D30" w:rsidRPr="00640775" w:rsidRDefault="007A3D30" w:rsidP="00490316">
            <w:pPr>
              <w:ind w:firstLine="546"/>
              <w:jc w:val="both"/>
              <w:rPr>
                <w:rFonts w:ascii="Tahoma" w:hAnsi="Tahoma" w:cs="Tahoma"/>
                <w:sz w:val="20"/>
                <w:szCs w:val="20"/>
              </w:rPr>
            </w:pPr>
            <w:r w:rsidRPr="00640775">
              <w:rPr>
                <w:rFonts w:ascii="Tahoma" w:hAnsi="Tahoma" w:cs="Tahoma"/>
                <w:sz w:val="20"/>
                <w:szCs w:val="20"/>
              </w:rPr>
              <w:t>"Swear not at all . . .  But let your communi</w:t>
            </w:r>
            <w:r w:rsidR="00D22368" w:rsidRPr="00640775">
              <w:rPr>
                <w:rFonts w:ascii="Tahoma" w:hAnsi="Tahoma" w:cs="Tahoma"/>
                <w:sz w:val="20"/>
                <w:szCs w:val="20"/>
              </w:rPr>
              <w:t>cation be, Yea, yea; Nay, nay."</w:t>
            </w:r>
            <w:r w:rsidRPr="00640775">
              <w:rPr>
                <w:rFonts w:ascii="Tahoma" w:hAnsi="Tahoma" w:cs="Tahoma"/>
                <w:sz w:val="20"/>
                <w:szCs w:val="20"/>
              </w:rPr>
              <w:t xml:space="preserve"> Some Christians have overlooked this injunction today.  Most legal documents have the words "or affirm" inserted after the word "swear" because our fo</w:t>
            </w:r>
            <w:r w:rsidR="00D22368" w:rsidRPr="00640775">
              <w:rPr>
                <w:rFonts w:ascii="Tahoma" w:hAnsi="Tahoma" w:cs="Tahoma"/>
                <w:sz w:val="20"/>
                <w:szCs w:val="20"/>
              </w:rPr>
              <w:t>refathers objected to swearing.</w:t>
            </w:r>
            <w:r w:rsidRPr="00640775">
              <w:rPr>
                <w:rFonts w:ascii="Tahoma" w:hAnsi="Tahoma" w:cs="Tahoma"/>
                <w:sz w:val="20"/>
                <w:szCs w:val="20"/>
              </w:rPr>
              <w:t xml:space="preserve"> A Christian should not raise his hand to take an oath before God, but may affirm his words.</w:t>
            </w:r>
          </w:p>
          <w:p w:rsidR="007A3D30" w:rsidRPr="00640775" w:rsidRDefault="007A3D30" w:rsidP="00490316">
            <w:pPr>
              <w:ind w:firstLine="546"/>
              <w:jc w:val="both"/>
              <w:rPr>
                <w:rFonts w:ascii="Tahoma" w:hAnsi="Tahoma" w:cs="Tahoma"/>
                <w:sz w:val="20"/>
                <w:szCs w:val="20"/>
              </w:rPr>
            </w:pPr>
            <w:r w:rsidRPr="00640775">
              <w:rPr>
                <w:rFonts w:ascii="Tahoma" w:hAnsi="Tahoma" w:cs="Tahoma"/>
                <w:sz w:val="20"/>
                <w:szCs w:val="20"/>
              </w:rPr>
              <w:t>"Blessed are they which do hunger and thirst after righteousness." "The full soul loatheth an honeycomb; but to the hungry soul every bitter thing is sweet" (Proverbs 27:7).</w:t>
            </w:r>
          </w:p>
          <w:p w:rsidR="00C43AF7" w:rsidRPr="00640775" w:rsidRDefault="00C43AF7" w:rsidP="00490316">
            <w:pPr>
              <w:ind w:firstLine="546"/>
              <w:jc w:val="both"/>
              <w:rPr>
                <w:rFonts w:ascii="Tahoma" w:hAnsi="Tahoma" w:cs="Tahoma"/>
                <w:sz w:val="20"/>
                <w:szCs w:val="20"/>
                <w:lang w:val="en-GB"/>
              </w:rPr>
            </w:pPr>
            <w:r w:rsidRPr="00640775">
              <w:rPr>
                <w:rFonts w:ascii="Tahoma" w:hAnsi="Tahoma" w:cs="Tahoma"/>
                <w:sz w:val="20"/>
                <w:szCs w:val="20"/>
              </w:rPr>
              <w:t>"Blessed are the merciful." In the world the man that extends mercy is often taken advantage of; so the motto sometimes has become, "Get the other fe</w:t>
            </w:r>
            <w:r w:rsidR="00D22368" w:rsidRPr="00640775">
              <w:rPr>
                <w:rFonts w:ascii="Tahoma" w:hAnsi="Tahoma" w:cs="Tahoma"/>
                <w:sz w:val="20"/>
                <w:szCs w:val="20"/>
              </w:rPr>
              <w:t>llow before he gets you."</w:t>
            </w:r>
            <w:r w:rsidRPr="00640775">
              <w:rPr>
                <w:rFonts w:ascii="Tahoma" w:hAnsi="Tahoma" w:cs="Tahoma"/>
                <w:sz w:val="20"/>
                <w:szCs w:val="20"/>
              </w:rPr>
              <w:t xml:space="preserve"> But God's mercy is offered to those who are merciful.</w:t>
            </w:r>
          </w:p>
          <w:p w:rsidR="00C43AF7" w:rsidRPr="00640775" w:rsidRDefault="00C43AF7" w:rsidP="00490316">
            <w:pPr>
              <w:ind w:firstLine="546"/>
              <w:jc w:val="both"/>
              <w:rPr>
                <w:rFonts w:ascii="Tahoma" w:hAnsi="Tahoma" w:cs="Tahoma"/>
                <w:sz w:val="20"/>
                <w:szCs w:val="20"/>
              </w:rPr>
            </w:pPr>
            <w:r w:rsidRPr="00640775">
              <w:rPr>
                <w:rFonts w:ascii="Tahoma" w:hAnsi="Tahoma" w:cs="Tahoma"/>
                <w:sz w:val="20"/>
                <w:szCs w:val="20"/>
              </w:rPr>
              <w:t>"Blessed are the pure in heart." That can be s</w:t>
            </w:r>
            <w:r w:rsidR="00640775">
              <w:rPr>
                <w:rFonts w:ascii="Tahoma" w:hAnsi="Tahoma" w:cs="Tahoma"/>
                <w:sz w:val="20"/>
                <w:szCs w:val="20"/>
              </w:rPr>
              <w:t xml:space="preserve">ummed up in one word: Holiness. </w:t>
            </w:r>
            <w:r w:rsidRPr="00640775">
              <w:rPr>
                <w:rFonts w:ascii="Tahoma" w:hAnsi="Tahoma" w:cs="Tahoma"/>
                <w:sz w:val="20"/>
                <w:szCs w:val="20"/>
              </w:rPr>
              <w:t xml:space="preserve">It is quite significant that this matter of holiness, or sanctification, is associated with seeing God. Without holiness no man shall see the Lord. John wrote, "We shall be like him; </w:t>
            </w:r>
            <w:r w:rsidR="00D22368" w:rsidRPr="00640775">
              <w:rPr>
                <w:rFonts w:ascii="Tahoma" w:hAnsi="Tahoma" w:cs="Tahoma"/>
                <w:sz w:val="20"/>
                <w:szCs w:val="20"/>
              </w:rPr>
              <w:t>for we shall see him as he is."</w:t>
            </w:r>
            <w:r w:rsidRPr="00640775">
              <w:rPr>
                <w:rFonts w:ascii="Tahoma" w:hAnsi="Tahoma" w:cs="Tahoma"/>
                <w:sz w:val="20"/>
                <w:szCs w:val="20"/>
              </w:rPr>
              <w:t xml:space="preserve"> In other words, to see God one must be like Him. One can see what importance is developed in that matter of becoming like God. Jesus said at the close of this chapter: "Be ye therefore perfect, even as your Father which is in heaven is perfect."</w:t>
            </w:r>
          </w:p>
          <w:p w:rsidR="00C43AF7" w:rsidRPr="00640775" w:rsidRDefault="00C43AF7" w:rsidP="00490316">
            <w:pPr>
              <w:ind w:firstLine="546"/>
              <w:jc w:val="both"/>
              <w:rPr>
                <w:rFonts w:ascii="Tahoma" w:hAnsi="Tahoma" w:cs="Tahoma"/>
                <w:sz w:val="20"/>
                <w:szCs w:val="20"/>
              </w:rPr>
            </w:pPr>
            <w:r w:rsidRPr="00640775">
              <w:rPr>
                <w:rFonts w:ascii="Tahoma" w:hAnsi="Tahoma" w:cs="Tahoma"/>
                <w:sz w:val="20"/>
                <w:szCs w:val="20"/>
              </w:rPr>
              <w:t>"Blessed are the peacemakers." This need not be defined as merely getting people together and sett</w:t>
            </w:r>
            <w:r w:rsidR="00D22368" w:rsidRPr="00640775">
              <w:rPr>
                <w:rFonts w:ascii="Tahoma" w:hAnsi="Tahoma" w:cs="Tahoma"/>
                <w:sz w:val="20"/>
                <w:szCs w:val="20"/>
              </w:rPr>
              <w:t>ling a contention between them.</w:t>
            </w:r>
            <w:r w:rsidRPr="00640775">
              <w:rPr>
                <w:rFonts w:ascii="Tahoma" w:hAnsi="Tahoma" w:cs="Tahoma"/>
                <w:sz w:val="20"/>
                <w:szCs w:val="20"/>
              </w:rPr>
              <w:t xml:space="preserve"> A Christian, having peace in his heart, is naturally a peacemaker.</w:t>
            </w:r>
            <w:r w:rsidR="00D22368" w:rsidRPr="00640775">
              <w:rPr>
                <w:rFonts w:ascii="Tahoma" w:hAnsi="Tahoma" w:cs="Tahoma"/>
                <w:sz w:val="20"/>
                <w:szCs w:val="20"/>
              </w:rPr>
              <w:t xml:space="preserve"> Paul exhorts: </w:t>
            </w:r>
            <w:r w:rsidRPr="00640775">
              <w:rPr>
                <w:rFonts w:ascii="Tahoma" w:hAnsi="Tahoma" w:cs="Tahoma"/>
                <w:sz w:val="20"/>
                <w:szCs w:val="20"/>
              </w:rPr>
              <w:t>"As much as lieth in you, live peaceably with all men."</w:t>
            </w:r>
          </w:p>
          <w:p w:rsidR="00C43AF7" w:rsidRPr="00640775" w:rsidRDefault="00C43AF7" w:rsidP="00490316">
            <w:pPr>
              <w:ind w:firstLine="546"/>
              <w:jc w:val="both"/>
              <w:rPr>
                <w:rFonts w:ascii="Tahoma" w:hAnsi="Tahoma" w:cs="Tahoma"/>
                <w:sz w:val="20"/>
                <w:szCs w:val="20"/>
              </w:rPr>
            </w:pPr>
            <w:r w:rsidRPr="00640775">
              <w:rPr>
                <w:rFonts w:ascii="Tahoma" w:hAnsi="Tahoma" w:cs="Tahoma"/>
                <w:sz w:val="20"/>
                <w:szCs w:val="20"/>
              </w:rPr>
              <w:t>"Blessed are they which are persecuted for righteousness' sake." Jesus never tried to hide the fact that His disciples would suffer persecu</w:t>
            </w:r>
            <w:r w:rsidRPr="00640775">
              <w:rPr>
                <w:rFonts w:ascii="Tahoma" w:hAnsi="Tahoma" w:cs="Tahoma"/>
                <w:sz w:val="20"/>
                <w:szCs w:val="20"/>
              </w:rPr>
              <w:softHyphen/>
              <w:t>tion. He said, "If the world hate you, ye know that it hated me before it hated you”.</w:t>
            </w:r>
          </w:p>
          <w:p w:rsidR="00C43AF7" w:rsidRPr="00640775" w:rsidRDefault="00C43AF7" w:rsidP="00490316">
            <w:pPr>
              <w:ind w:firstLine="546"/>
              <w:jc w:val="both"/>
              <w:rPr>
                <w:rFonts w:ascii="Tahoma" w:hAnsi="Tahoma" w:cs="Tahoma"/>
                <w:sz w:val="20"/>
                <w:szCs w:val="20"/>
              </w:rPr>
            </w:pPr>
            <w:r w:rsidRPr="00640775">
              <w:rPr>
                <w:rFonts w:ascii="Tahoma" w:hAnsi="Tahoma" w:cs="Tahoma"/>
                <w:sz w:val="20"/>
                <w:szCs w:val="20"/>
              </w:rPr>
              <w:t xml:space="preserve">"Blessed are </w:t>
            </w:r>
            <w:r w:rsidR="00D22368" w:rsidRPr="00640775">
              <w:rPr>
                <w:rFonts w:ascii="Tahoma" w:hAnsi="Tahoma" w:cs="Tahoma"/>
                <w:sz w:val="20"/>
                <w:szCs w:val="20"/>
              </w:rPr>
              <w:t>ye, when men shall revile you."</w:t>
            </w:r>
            <w:r w:rsidRPr="00640775">
              <w:rPr>
                <w:rFonts w:ascii="Tahoma" w:hAnsi="Tahoma" w:cs="Tahoma"/>
                <w:sz w:val="20"/>
                <w:szCs w:val="20"/>
              </w:rPr>
              <w:t xml:space="preserve"> Peter tells us, "If, when ye do well, and suffer for it, ye take it patiently, this is acceptable with God."</w:t>
            </w:r>
          </w:p>
          <w:p w:rsidR="00C43AF7" w:rsidRPr="00640775" w:rsidRDefault="00C43AF7" w:rsidP="00C43AF7">
            <w:pPr>
              <w:jc w:val="both"/>
              <w:rPr>
                <w:rFonts w:ascii="Tahoma" w:hAnsi="Tahoma" w:cs="Tahoma"/>
                <w:sz w:val="20"/>
                <w:szCs w:val="20"/>
                <w:lang w:val="en-GB"/>
              </w:rPr>
            </w:pPr>
          </w:p>
          <w:p w:rsidR="00700776" w:rsidRPr="009F10D8" w:rsidRDefault="00700776" w:rsidP="00ED5064">
            <w:pPr>
              <w:ind w:firstLine="366"/>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BB9" w:rsidRDefault="004A6BB9" w:rsidP="00355763">
      <w:pPr>
        <w:pStyle w:val="Style1"/>
      </w:pPr>
      <w:r>
        <w:separator/>
      </w:r>
    </w:p>
  </w:endnote>
  <w:endnote w:type="continuationSeparator" w:id="0">
    <w:p w:rsidR="004A6BB9" w:rsidRDefault="004A6BB9"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7613B9"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SERMON ON THE MOUNT, PART 1</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BB9" w:rsidRDefault="004A6BB9" w:rsidP="00355763">
      <w:pPr>
        <w:pStyle w:val="Style1"/>
      </w:pPr>
      <w:r>
        <w:separator/>
      </w:r>
    </w:p>
  </w:footnote>
  <w:footnote w:type="continuationSeparator" w:id="0">
    <w:p w:rsidR="004A6BB9" w:rsidRDefault="004A6BB9"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27A08"/>
    <w:multiLevelType w:val="hybridMultilevel"/>
    <w:tmpl w:val="91D2C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3123B"/>
    <w:multiLevelType w:val="hybridMultilevel"/>
    <w:tmpl w:val="0B5C4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22BB1"/>
    <w:multiLevelType w:val="hybridMultilevel"/>
    <w:tmpl w:val="97CE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0"/>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3CFD"/>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8332A"/>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2E2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6924"/>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2ED"/>
    <w:rsid w:val="002D3370"/>
    <w:rsid w:val="002D491A"/>
    <w:rsid w:val="002D6B3E"/>
    <w:rsid w:val="002E2128"/>
    <w:rsid w:val="002E27A6"/>
    <w:rsid w:val="002E2B4E"/>
    <w:rsid w:val="002E3D9D"/>
    <w:rsid w:val="002E4448"/>
    <w:rsid w:val="002E565E"/>
    <w:rsid w:val="002E6C6C"/>
    <w:rsid w:val="002F0D31"/>
    <w:rsid w:val="002F222E"/>
    <w:rsid w:val="002F2D17"/>
    <w:rsid w:val="002F468B"/>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5F26"/>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5EBF"/>
    <w:rsid w:val="0039746C"/>
    <w:rsid w:val="003A0CA4"/>
    <w:rsid w:val="003A2268"/>
    <w:rsid w:val="003A2784"/>
    <w:rsid w:val="003A7285"/>
    <w:rsid w:val="003A7990"/>
    <w:rsid w:val="003B0A68"/>
    <w:rsid w:val="003B2224"/>
    <w:rsid w:val="003B236A"/>
    <w:rsid w:val="003B344C"/>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8729D"/>
    <w:rsid w:val="00490316"/>
    <w:rsid w:val="0049063B"/>
    <w:rsid w:val="00490A99"/>
    <w:rsid w:val="00492045"/>
    <w:rsid w:val="00492F7E"/>
    <w:rsid w:val="004937E2"/>
    <w:rsid w:val="004946D4"/>
    <w:rsid w:val="00496DDA"/>
    <w:rsid w:val="004A2632"/>
    <w:rsid w:val="004A3E14"/>
    <w:rsid w:val="004A6420"/>
    <w:rsid w:val="004A6BB9"/>
    <w:rsid w:val="004A7B38"/>
    <w:rsid w:val="004C1AD6"/>
    <w:rsid w:val="004C5340"/>
    <w:rsid w:val="004C604B"/>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156"/>
    <w:rsid w:val="005A4949"/>
    <w:rsid w:val="005A5644"/>
    <w:rsid w:val="005B4767"/>
    <w:rsid w:val="005B63D1"/>
    <w:rsid w:val="005C4E22"/>
    <w:rsid w:val="005C5725"/>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0958"/>
    <w:rsid w:val="0061220B"/>
    <w:rsid w:val="00612232"/>
    <w:rsid w:val="00612DFA"/>
    <w:rsid w:val="006139CE"/>
    <w:rsid w:val="00615F0C"/>
    <w:rsid w:val="00617457"/>
    <w:rsid w:val="00624F6F"/>
    <w:rsid w:val="00625DBA"/>
    <w:rsid w:val="006261B8"/>
    <w:rsid w:val="00626BB2"/>
    <w:rsid w:val="006272E9"/>
    <w:rsid w:val="00630914"/>
    <w:rsid w:val="00630C8F"/>
    <w:rsid w:val="00632A87"/>
    <w:rsid w:val="00634B08"/>
    <w:rsid w:val="00637207"/>
    <w:rsid w:val="006406CE"/>
    <w:rsid w:val="00640775"/>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0776"/>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13B9"/>
    <w:rsid w:val="00767952"/>
    <w:rsid w:val="007805FE"/>
    <w:rsid w:val="007849C7"/>
    <w:rsid w:val="00787334"/>
    <w:rsid w:val="00792E48"/>
    <w:rsid w:val="00794476"/>
    <w:rsid w:val="0079490A"/>
    <w:rsid w:val="007A0B39"/>
    <w:rsid w:val="007A0DCA"/>
    <w:rsid w:val="007A3D30"/>
    <w:rsid w:val="007A5C01"/>
    <w:rsid w:val="007B0F54"/>
    <w:rsid w:val="007B4A39"/>
    <w:rsid w:val="007B5109"/>
    <w:rsid w:val="007B68D1"/>
    <w:rsid w:val="007B703E"/>
    <w:rsid w:val="007B77BC"/>
    <w:rsid w:val="007C551A"/>
    <w:rsid w:val="007C5B99"/>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078D"/>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5F81"/>
    <w:rsid w:val="009B6F73"/>
    <w:rsid w:val="009C19B8"/>
    <w:rsid w:val="009C2983"/>
    <w:rsid w:val="009C3B35"/>
    <w:rsid w:val="009C506B"/>
    <w:rsid w:val="009C67EC"/>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08B9"/>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C608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6B6B"/>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6B87"/>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5416"/>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205"/>
    <w:rsid w:val="00C17845"/>
    <w:rsid w:val="00C212C3"/>
    <w:rsid w:val="00C23D5E"/>
    <w:rsid w:val="00C24271"/>
    <w:rsid w:val="00C249AE"/>
    <w:rsid w:val="00C2685D"/>
    <w:rsid w:val="00C268D8"/>
    <w:rsid w:val="00C27C6E"/>
    <w:rsid w:val="00C304A3"/>
    <w:rsid w:val="00C372BF"/>
    <w:rsid w:val="00C409F2"/>
    <w:rsid w:val="00C40ECC"/>
    <w:rsid w:val="00C43AF7"/>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A7CB4"/>
    <w:rsid w:val="00CB05F5"/>
    <w:rsid w:val="00CB06F0"/>
    <w:rsid w:val="00CB3F25"/>
    <w:rsid w:val="00CB5BEC"/>
    <w:rsid w:val="00CB723D"/>
    <w:rsid w:val="00CC038D"/>
    <w:rsid w:val="00CC1F9E"/>
    <w:rsid w:val="00CC2FAA"/>
    <w:rsid w:val="00CC31EB"/>
    <w:rsid w:val="00CC5033"/>
    <w:rsid w:val="00CC5094"/>
    <w:rsid w:val="00CC53C4"/>
    <w:rsid w:val="00CD4DDB"/>
    <w:rsid w:val="00CD56D5"/>
    <w:rsid w:val="00CE18D4"/>
    <w:rsid w:val="00CE18DE"/>
    <w:rsid w:val="00CE3B3C"/>
    <w:rsid w:val="00CE536F"/>
    <w:rsid w:val="00CE60A0"/>
    <w:rsid w:val="00CF0559"/>
    <w:rsid w:val="00CF2111"/>
    <w:rsid w:val="00CF27C2"/>
    <w:rsid w:val="00CF3880"/>
    <w:rsid w:val="00D01AC0"/>
    <w:rsid w:val="00D01FEF"/>
    <w:rsid w:val="00D061E8"/>
    <w:rsid w:val="00D12B32"/>
    <w:rsid w:val="00D16F6B"/>
    <w:rsid w:val="00D204CA"/>
    <w:rsid w:val="00D208EA"/>
    <w:rsid w:val="00D21B96"/>
    <w:rsid w:val="00D220B8"/>
    <w:rsid w:val="00D22368"/>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4CBF"/>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071E"/>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8F0"/>
    <w:rsid w:val="00E77DF7"/>
    <w:rsid w:val="00E83616"/>
    <w:rsid w:val="00E864CF"/>
    <w:rsid w:val="00E9650B"/>
    <w:rsid w:val="00E9704F"/>
    <w:rsid w:val="00EA0F81"/>
    <w:rsid w:val="00EA3948"/>
    <w:rsid w:val="00EA6647"/>
    <w:rsid w:val="00EA78A2"/>
    <w:rsid w:val="00EB2B34"/>
    <w:rsid w:val="00EB305C"/>
    <w:rsid w:val="00EB51D7"/>
    <w:rsid w:val="00EC0608"/>
    <w:rsid w:val="00EC0E64"/>
    <w:rsid w:val="00EC18AF"/>
    <w:rsid w:val="00EC3122"/>
    <w:rsid w:val="00ED0531"/>
    <w:rsid w:val="00ED0622"/>
    <w:rsid w:val="00ED5064"/>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000">
      <w:bodyDiv w:val="1"/>
      <w:marLeft w:val="0"/>
      <w:marRight w:val="0"/>
      <w:marTop w:val="0"/>
      <w:marBottom w:val="0"/>
      <w:divBdr>
        <w:top w:val="none" w:sz="0" w:space="0" w:color="auto"/>
        <w:left w:val="none" w:sz="0" w:space="0" w:color="auto"/>
        <w:bottom w:val="none" w:sz="0" w:space="0" w:color="auto"/>
        <w:right w:val="none" w:sz="0" w:space="0" w:color="auto"/>
      </w:divBdr>
    </w:div>
    <w:div w:id="85001368">
      <w:bodyDiv w:val="1"/>
      <w:marLeft w:val="0"/>
      <w:marRight w:val="0"/>
      <w:marTop w:val="0"/>
      <w:marBottom w:val="0"/>
      <w:divBdr>
        <w:top w:val="none" w:sz="0" w:space="0" w:color="auto"/>
        <w:left w:val="none" w:sz="0" w:space="0" w:color="auto"/>
        <w:bottom w:val="none" w:sz="0" w:space="0" w:color="auto"/>
        <w:right w:val="none" w:sz="0" w:space="0" w:color="auto"/>
      </w:divBdr>
    </w:div>
    <w:div w:id="86274854">
      <w:bodyDiv w:val="1"/>
      <w:marLeft w:val="0"/>
      <w:marRight w:val="0"/>
      <w:marTop w:val="0"/>
      <w:marBottom w:val="0"/>
      <w:divBdr>
        <w:top w:val="none" w:sz="0" w:space="0" w:color="auto"/>
        <w:left w:val="none" w:sz="0" w:space="0" w:color="auto"/>
        <w:bottom w:val="none" w:sz="0" w:space="0" w:color="auto"/>
        <w:right w:val="none" w:sz="0" w:space="0" w:color="auto"/>
      </w:divBdr>
    </w:div>
    <w:div w:id="109862586">
      <w:bodyDiv w:val="1"/>
      <w:marLeft w:val="0"/>
      <w:marRight w:val="0"/>
      <w:marTop w:val="0"/>
      <w:marBottom w:val="0"/>
      <w:divBdr>
        <w:top w:val="none" w:sz="0" w:space="0" w:color="auto"/>
        <w:left w:val="none" w:sz="0" w:space="0" w:color="auto"/>
        <w:bottom w:val="none" w:sz="0" w:space="0" w:color="auto"/>
        <w:right w:val="none" w:sz="0" w:space="0" w:color="auto"/>
      </w:divBdr>
    </w:div>
    <w:div w:id="138888208">
      <w:bodyDiv w:val="1"/>
      <w:marLeft w:val="0"/>
      <w:marRight w:val="0"/>
      <w:marTop w:val="0"/>
      <w:marBottom w:val="0"/>
      <w:divBdr>
        <w:top w:val="none" w:sz="0" w:space="0" w:color="auto"/>
        <w:left w:val="none" w:sz="0" w:space="0" w:color="auto"/>
        <w:bottom w:val="none" w:sz="0" w:space="0" w:color="auto"/>
        <w:right w:val="none" w:sz="0" w:space="0" w:color="auto"/>
      </w:divBdr>
    </w:div>
    <w:div w:id="156380665">
      <w:bodyDiv w:val="1"/>
      <w:marLeft w:val="0"/>
      <w:marRight w:val="0"/>
      <w:marTop w:val="0"/>
      <w:marBottom w:val="0"/>
      <w:divBdr>
        <w:top w:val="none" w:sz="0" w:space="0" w:color="auto"/>
        <w:left w:val="none" w:sz="0" w:space="0" w:color="auto"/>
        <w:bottom w:val="none" w:sz="0" w:space="0" w:color="auto"/>
        <w:right w:val="none" w:sz="0" w:space="0" w:color="auto"/>
      </w:divBdr>
    </w:div>
    <w:div w:id="224805725">
      <w:bodyDiv w:val="1"/>
      <w:marLeft w:val="0"/>
      <w:marRight w:val="0"/>
      <w:marTop w:val="0"/>
      <w:marBottom w:val="0"/>
      <w:divBdr>
        <w:top w:val="none" w:sz="0" w:space="0" w:color="auto"/>
        <w:left w:val="none" w:sz="0" w:space="0" w:color="auto"/>
        <w:bottom w:val="none" w:sz="0" w:space="0" w:color="auto"/>
        <w:right w:val="none" w:sz="0" w:space="0" w:color="auto"/>
      </w:divBdr>
    </w:div>
    <w:div w:id="228269038">
      <w:bodyDiv w:val="1"/>
      <w:marLeft w:val="0"/>
      <w:marRight w:val="0"/>
      <w:marTop w:val="0"/>
      <w:marBottom w:val="0"/>
      <w:divBdr>
        <w:top w:val="none" w:sz="0" w:space="0" w:color="auto"/>
        <w:left w:val="none" w:sz="0" w:space="0" w:color="auto"/>
        <w:bottom w:val="none" w:sz="0" w:space="0" w:color="auto"/>
        <w:right w:val="none" w:sz="0" w:space="0" w:color="auto"/>
      </w:divBdr>
    </w:div>
    <w:div w:id="232200499">
      <w:bodyDiv w:val="1"/>
      <w:marLeft w:val="0"/>
      <w:marRight w:val="0"/>
      <w:marTop w:val="0"/>
      <w:marBottom w:val="0"/>
      <w:divBdr>
        <w:top w:val="none" w:sz="0" w:space="0" w:color="auto"/>
        <w:left w:val="none" w:sz="0" w:space="0" w:color="auto"/>
        <w:bottom w:val="none" w:sz="0" w:space="0" w:color="auto"/>
        <w:right w:val="none" w:sz="0" w:space="0" w:color="auto"/>
      </w:divBdr>
    </w:div>
    <w:div w:id="304355792">
      <w:bodyDiv w:val="1"/>
      <w:marLeft w:val="0"/>
      <w:marRight w:val="0"/>
      <w:marTop w:val="0"/>
      <w:marBottom w:val="0"/>
      <w:divBdr>
        <w:top w:val="none" w:sz="0" w:space="0" w:color="auto"/>
        <w:left w:val="none" w:sz="0" w:space="0" w:color="auto"/>
        <w:bottom w:val="none" w:sz="0" w:space="0" w:color="auto"/>
        <w:right w:val="none" w:sz="0" w:space="0" w:color="auto"/>
      </w:divBdr>
    </w:div>
    <w:div w:id="407194912">
      <w:bodyDiv w:val="1"/>
      <w:marLeft w:val="0"/>
      <w:marRight w:val="0"/>
      <w:marTop w:val="0"/>
      <w:marBottom w:val="0"/>
      <w:divBdr>
        <w:top w:val="none" w:sz="0" w:space="0" w:color="auto"/>
        <w:left w:val="none" w:sz="0" w:space="0" w:color="auto"/>
        <w:bottom w:val="none" w:sz="0" w:space="0" w:color="auto"/>
        <w:right w:val="none" w:sz="0" w:space="0" w:color="auto"/>
      </w:divBdr>
    </w:div>
    <w:div w:id="432284831">
      <w:bodyDiv w:val="1"/>
      <w:marLeft w:val="0"/>
      <w:marRight w:val="0"/>
      <w:marTop w:val="0"/>
      <w:marBottom w:val="0"/>
      <w:divBdr>
        <w:top w:val="none" w:sz="0" w:space="0" w:color="auto"/>
        <w:left w:val="none" w:sz="0" w:space="0" w:color="auto"/>
        <w:bottom w:val="none" w:sz="0" w:space="0" w:color="auto"/>
        <w:right w:val="none" w:sz="0" w:space="0" w:color="auto"/>
      </w:divBdr>
    </w:div>
    <w:div w:id="453642993">
      <w:bodyDiv w:val="1"/>
      <w:marLeft w:val="0"/>
      <w:marRight w:val="0"/>
      <w:marTop w:val="0"/>
      <w:marBottom w:val="0"/>
      <w:divBdr>
        <w:top w:val="none" w:sz="0" w:space="0" w:color="auto"/>
        <w:left w:val="none" w:sz="0" w:space="0" w:color="auto"/>
        <w:bottom w:val="none" w:sz="0" w:space="0" w:color="auto"/>
        <w:right w:val="none" w:sz="0" w:space="0" w:color="auto"/>
      </w:divBdr>
    </w:div>
    <w:div w:id="470486210">
      <w:bodyDiv w:val="1"/>
      <w:marLeft w:val="0"/>
      <w:marRight w:val="0"/>
      <w:marTop w:val="0"/>
      <w:marBottom w:val="0"/>
      <w:divBdr>
        <w:top w:val="none" w:sz="0" w:space="0" w:color="auto"/>
        <w:left w:val="none" w:sz="0" w:space="0" w:color="auto"/>
        <w:bottom w:val="none" w:sz="0" w:space="0" w:color="auto"/>
        <w:right w:val="none" w:sz="0" w:space="0" w:color="auto"/>
      </w:divBdr>
    </w:div>
    <w:div w:id="589891623">
      <w:bodyDiv w:val="1"/>
      <w:marLeft w:val="0"/>
      <w:marRight w:val="0"/>
      <w:marTop w:val="0"/>
      <w:marBottom w:val="0"/>
      <w:divBdr>
        <w:top w:val="none" w:sz="0" w:space="0" w:color="auto"/>
        <w:left w:val="none" w:sz="0" w:space="0" w:color="auto"/>
        <w:bottom w:val="none" w:sz="0" w:space="0" w:color="auto"/>
        <w:right w:val="none" w:sz="0" w:space="0" w:color="auto"/>
      </w:divBdr>
    </w:div>
    <w:div w:id="594021546">
      <w:bodyDiv w:val="1"/>
      <w:marLeft w:val="0"/>
      <w:marRight w:val="0"/>
      <w:marTop w:val="0"/>
      <w:marBottom w:val="0"/>
      <w:divBdr>
        <w:top w:val="none" w:sz="0" w:space="0" w:color="auto"/>
        <w:left w:val="none" w:sz="0" w:space="0" w:color="auto"/>
        <w:bottom w:val="none" w:sz="0" w:space="0" w:color="auto"/>
        <w:right w:val="none" w:sz="0" w:space="0" w:color="auto"/>
      </w:divBdr>
    </w:div>
    <w:div w:id="595793095">
      <w:bodyDiv w:val="1"/>
      <w:marLeft w:val="0"/>
      <w:marRight w:val="0"/>
      <w:marTop w:val="0"/>
      <w:marBottom w:val="0"/>
      <w:divBdr>
        <w:top w:val="none" w:sz="0" w:space="0" w:color="auto"/>
        <w:left w:val="none" w:sz="0" w:space="0" w:color="auto"/>
        <w:bottom w:val="none" w:sz="0" w:space="0" w:color="auto"/>
        <w:right w:val="none" w:sz="0" w:space="0" w:color="auto"/>
      </w:divBdr>
    </w:div>
    <w:div w:id="601451656">
      <w:bodyDiv w:val="1"/>
      <w:marLeft w:val="0"/>
      <w:marRight w:val="0"/>
      <w:marTop w:val="0"/>
      <w:marBottom w:val="0"/>
      <w:divBdr>
        <w:top w:val="none" w:sz="0" w:space="0" w:color="auto"/>
        <w:left w:val="none" w:sz="0" w:space="0" w:color="auto"/>
        <w:bottom w:val="none" w:sz="0" w:space="0" w:color="auto"/>
        <w:right w:val="none" w:sz="0" w:space="0" w:color="auto"/>
      </w:divBdr>
    </w:div>
    <w:div w:id="707994237">
      <w:bodyDiv w:val="1"/>
      <w:marLeft w:val="0"/>
      <w:marRight w:val="0"/>
      <w:marTop w:val="0"/>
      <w:marBottom w:val="0"/>
      <w:divBdr>
        <w:top w:val="none" w:sz="0" w:space="0" w:color="auto"/>
        <w:left w:val="none" w:sz="0" w:space="0" w:color="auto"/>
        <w:bottom w:val="none" w:sz="0" w:space="0" w:color="auto"/>
        <w:right w:val="none" w:sz="0" w:space="0" w:color="auto"/>
      </w:divBdr>
    </w:div>
    <w:div w:id="752122107">
      <w:bodyDiv w:val="1"/>
      <w:marLeft w:val="0"/>
      <w:marRight w:val="0"/>
      <w:marTop w:val="0"/>
      <w:marBottom w:val="0"/>
      <w:divBdr>
        <w:top w:val="none" w:sz="0" w:space="0" w:color="auto"/>
        <w:left w:val="none" w:sz="0" w:space="0" w:color="auto"/>
        <w:bottom w:val="none" w:sz="0" w:space="0" w:color="auto"/>
        <w:right w:val="none" w:sz="0" w:space="0" w:color="auto"/>
      </w:divBdr>
    </w:div>
    <w:div w:id="759449713">
      <w:bodyDiv w:val="1"/>
      <w:marLeft w:val="0"/>
      <w:marRight w:val="0"/>
      <w:marTop w:val="0"/>
      <w:marBottom w:val="0"/>
      <w:divBdr>
        <w:top w:val="none" w:sz="0" w:space="0" w:color="auto"/>
        <w:left w:val="none" w:sz="0" w:space="0" w:color="auto"/>
        <w:bottom w:val="none" w:sz="0" w:space="0" w:color="auto"/>
        <w:right w:val="none" w:sz="0" w:space="0" w:color="auto"/>
      </w:divBdr>
    </w:div>
    <w:div w:id="786435597">
      <w:bodyDiv w:val="1"/>
      <w:marLeft w:val="0"/>
      <w:marRight w:val="0"/>
      <w:marTop w:val="0"/>
      <w:marBottom w:val="0"/>
      <w:divBdr>
        <w:top w:val="none" w:sz="0" w:space="0" w:color="auto"/>
        <w:left w:val="none" w:sz="0" w:space="0" w:color="auto"/>
        <w:bottom w:val="none" w:sz="0" w:space="0" w:color="auto"/>
        <w:right w:val="none" w:sz="0" w:space="0" w:color="auto"/>
      </w:divBdr>
    </w:div>
    <w:div w:id="1009261819">
      <w:bodyDiv w:val="1"/>
      <w:marLeft w:val="0"/>
      <w:marRight w:val="0"/>
      <w:marTop w:val="0"/>
      <w:marBottom w:val="0"/>
      <w:divBdr>
        <w:top w:val="none" w:sz="0" w:space="0" w:color="auto"/>
        <w:left w:val="none" w:sz="0" w:space="0" w:color="auto"/>
        <w:bottom w:val="none" w:sz="0" w:space="0" w:color="auto"/>
        <w:right w:val="none" w:sz="0" w:space="0" w:color="auto"/>
      </w:divBdr>
    </w:div>
    <w:div w:id="1020282676">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038626697">
      <w:bodyDiv w:val="1"/>
      <w:marLeft w:val="0"/>
      <w:marRight w:val="0"/>
      <w:marTop w:val="0"/>
      <w:marBottom w:val="0"/>
      <w:divBdr>
        <w:top w:val="none" w:sz="0" w:space="0" w:color="auto"/>
        <w:left w:val="none" w:sz="0" w:space="0" w:color="auto"/>
        <w:bottom w:val="none" w:sz="0" w:space="0" w:color="auto"/>
        <w:right w:val="none" w:sz="0" w:space="0" w:color="auto"/>
      </w:divBdr>
    </w:div>
    <w:div w:id="1095318896">
      <w:bodyDiv w:val="1"/>
      <w:marLeft w:val="0"/>
      <w:marRight w:val="0"/>
      <w:marTop w:val="0"/>
      <w:marBottom w:val="0"/>
      <w:divBdr>
        <w:top w:val="none" w:sz="0" w:space="0" w:color="auto"/>
        <w:left w:val="none" w:sz="0" w:space="0" w:color="auto"/>
        <w:bottom w:val="none" w:sz="0" w:space="0" w:color="auto"/>
        <w:right w:val="none" w:sz="0" w:space="0" w:color="auto"/>
      </w:divBdr>
    </w:div>
    <w:div w:id="1121074758">
      <w:bodyDiv w:val="1"/>
      <w:marLeft w:val="0"/>
      <w:marRight w:val="0"/>
      <w:marTop w:val="0"/>
      <w:marBottom w:val="0"/>
      <w:divBdr>
        <w:top w:val="none" w:sz="0" w:space="0" w:color="auto"/>
        <w:left w:val="none" w:sz="0" w:space="0" w:color="auto"/>
        <w:bottom w:val="none" w:sz="0" w:space="0" w:color="auto"/>
        <w:right w:val="none" w:sz="0" w:space="0" w:color="auto"/>
      </w:divBdr>
    </w:div>
    <w:div w:id="1129932996">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462503150">
      <w:bodyDiv w:val="1"/>
      <w:marLeft w:val="0"/>
      <w:marRight w:val="0"/>
      <w:marTop w:val="0"/>
      <w:marBottom w:val="0"/>
      <w:divBdr>
        <w:top w:val="none" w:sz="0" w:space="0" w:color="auto"/>
        <w:left w:val="none" w:sz="0" w:space="0" w:color="auto"/>
        <w:bottom w:val="none" w:sz="0" w:space="0" w:color="auto"/>
        <w:right w:val="none" w:sz="0" w:space="0" w:color="auto"/>
      </w:divBdr>
    </w:div>
    <w:div w:id="1505120648">
      <w:bodyDiv w:val="1"/>
      <w:marLeft w:val="0"/>
      <w:marRight w:val="0"/>
      <w:marTop w:val="0"/>
      <w:marBottom w:val="0"/>
      <w:divBdr>
        <w:top w:val="none" w:sz="0" w:space="0" w:color="auto"/>
        <w:left w:val="none" w:sz="0" w:space="0" w:color="auto"/>
        <w:bottom w:val="none" w:sz="0" w:space="0" w:color="auto"/>
        <w:right w:val="none" w:sz="0" w:space="0" w:color="auto"/>
      </w:divBdr>
    </w:div>
    <w:div w:id="1517887883">
      <w:bodyDiv w:val="1"/>
      <w:marLeft w:val="0"/>
      <w:marRight w:val="0"/>
      <w:marTop w:val="0"/>
      <w:marBottom w:val="0"/>
      <w:divBdr>
        <w:top w:val="none" w:sz="0" w:space="0" w:color="auto"/>
        <w:left w:val="none" w:sz="0" w:space="0" w:color="auto"/>
        <w:bottom w:val="none" w:sz="0" w:space="0" w:color="auto"/>
        <w:right w:val="none" w:sz="0" w:space="0" w:color="auto"/>
      </w:divBdr>
    </w:div>
    <w:div w:id="1630889623">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16099748">
      <w:bodyDiv w:val="1"/>
      <w:marLeft w:val="0"/>
      <w:marRight w:val="0"/>
      <w:marTop w:val="0"/>
      <w:marBottom w:val="0"/>
      <w:divBdr>
        <w:top w:val="none" w:sz="0" w:space="0" w:color="auto"/>
        <w:left w:val="none" w:sz="0" w:space="0" w:color="auto"/>
        <w:bottom w:val="none" w:sz="0" w:space="0" w:color="auto"/>
        <w:right w:val="none" w:sz="0" w:space="0" w:color="auto"/>
      </w:divBdr>
    </w:div>
    <w:div w:id="1834564029">
      <w:bodyDiv w:val="1"/>
      <w:marLeft w:val="0"/>
      <w:marRight w:val="0"/>
      <w:marTop w:val="0"/>
      <w:marBottom w:val="0"/>
      <w:divBdr>
        <w:top w:val="none" w:sz="0" w:space="0" w:color="auto"/>
        <w:left w:val="none" w:sz="0" w:space="0" w:color="auto"/>
        <w:bottom w:val="none" w:sz="0" w:space="0" w:color="auto"/>
        <w:right w:val="none" w:sz="0" w:space="0" w:color="auto"/>
      </w:divBdr>
    </w:div>
    <w:div w:id="1854681745">
      <w:bodyDiv w:val="1"/>
      <w:marLeft w:val="0"/>
      <w:marRight w:val="0"/>
      <w:marTop w:val="0"/>
      <w:marBottom w:val="0"/>
      <w:divBdr>
        <w:top w:val="none" w:sz="0" w:space="0" w:color="auto"/>
        <w:left w:val="none" w:sz="0" w:space="0" w:color="auto"/>
        <w:bottom w:val="none" w:sz="0" w:space="0" w:color="auto"/>
        <w:right w:val="none" w:sz="0" w:space="0" w:color="auto"/>
      </w:divBdr>
    </w:div>
    <w:div w:id="1869633813">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35937857">
      <w:bodyDiv w:val="1"/>
      <w:marLeft w:val="0"/>
      <w:marRight w:val="0"/>
      <w:marTop w:val="0"/>
      <w:marBottom w:val="0"/>
      <w:divBdr>
        <w:top w:val="none" w:sz="0" w:space="0" w:color="auto"/>
        <w:left w:val="none" w:sz="0" w:space="0" w:color="auto"/>
        <w:bottom w:val="none" w:sz="0" w:space="0" w:color="auto"/>
        <w:right w:val="none" w:sz="0" w:space="0" w:color="auto"/>
      </w:divBdr>
    </w:div>
    <w:div w:id="1967084667">
      <w:bodyDiv w:val="1"/>
      <w:marLeft w:val="0"/>
      <w:marRight w:val="0"/>
      <w:marTop w:val="0"/>
      <w:marBottom w:val="0"/>
      <w:divBdr>
        <w:top w:val="none" w:sz="0" w:space="0" w:color="auto"/>
        <w:left w:val="none" w:sz="0" w:space="0" w:color="auto"/>
        <w:bottom w:val="none" w:sz="0" w:space="0" w:color="auto"/>
        <w:right w:val="none" w:sz="0" w:space="0" w:color="auto"/>
      </w:divBdr>
    </w:div>
    <w:div w:id="1986085355">
      <w:bodyDiv w:val="1"/>
      <w:marLeft w:val="0"/>
      <w:marRight w:val="0"/>
      <w:marTop w:val="0"/>
      <w:marBottom w:val="0"/>
      <w:divBdr>
        <w:top w:val="none" w:sz="0" w:space="0" w:color="auto"/>
        <w:left w:val="none" w:sz="0" w:space="0" w:color="auto"/>
        <w:bottom w:val="none" w:sz="0" w:space="0" w:color="auto"/>
        <w:right w:val="none" w:sz="0" w:space="0" w:color="auto"/>
      </w:divBdr>
    </w:div>
    <w:div w:id="1997879397">
      <w:bodyDiv w:val="1"/>
      <w:marLeft w:val="0"/>
      <w:marRight w:val="0"/>
      <w:marTop w:val="0"/>
      <w:marBottom w:val="0"/>
      <w:divBdr>
        <w:top w:val="none" w:sz="0" w:space="0" w:color="auto"/>
        <w:left w:val="none" w:sz="0" w:space="0" w:color="auto"/>
        <w:bottom w:val="none" w:sz="0" w:space="0" w:color="auto"/>
        <w:right w:val="none" w:sz="0" w:space="0" w:color="auto"/>
      </w:divBdr>
    </w:div>
    <w:div w:id="2091343430">
      <w:bodyDiv w:val="1"/>
      <w:marLeft w:val="0"/>
      <w:marRight w:val="0"/>
      <w:marTop w:val="0"/>
      <w:marBottom w:val="0"/>
      <w:divBdr>
        <w:top w:val="none" w:sz="0" w:space="0" w:color="auto"/>
        <w:left w:val="none" w:sz="0" w:space="0" w:color="auto"/>
        <w:bottom w:val="none" w:sz="0" w:space="0" w:color="auto"/>
        <w:right w:val="none" w:sz="0" w:space="0" w:color="auto"/>
      </w:divBdr>
    </w:div>
    <w:div w:id="212843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615</TotalTime>
  <Pages>5</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21473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16</cp:revision>
  <cp:lastPrinted>1899-12-31T23:00:00Z</cp:lastPrinted>
  <dcterms:created xsi:type="dcterms:W3CDTF">2015-07-17T08:06:00Z</dcterms:created>
  <dcterms:modified xsi:type="dcterms:W3CDTF">2015-09-28T22:55:00Z</dcterms:modified>
</cp:coreProperties>
</file>