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D7F" w:rsidRPr="00882D7F" w:rsidRDefault="00882D7F" w:rsidP="00882D7F">
      <w:pPr>
        <w:pStyle w:val="2S"/>
        <w:spacing w:before="0"/>
        <w:rPr>
          <w:rFonts w:ascii="Tahoma" w:hAnsi="Tahoma" w:cs="Tahoma"/>
          <w:noProof w:val="0"/>
          <w:sz w:val="32"/>
          <w:szCs w:val="32"/>
        </w:rPr>
      </w:pPr>
      <w:r w:rsidRPr="00882D7F">
        <w:rPr>
          <w:rFonts w:ascii="Tahoma" w:hAnsi="Tahoma" w:cs="Tahoma"/>
          <w:noProof w:val="0"/>
          <w:sz w:val="32"/>
          <w:szCs w:val="32"/>
        </w:rPr>
        <w:t>JACOB  A  CHARAN  - L’ALLIANCE  A  MITSPA</w:t>
      </w:r>
    </w:p>
    <w:p w:rsidR="00702B21" w:rsidRPr="005B27E8" w:rsidRDefault="00702B21" w:rsidP="005B27E8">
      <w:pPr>
        <w:pStyle w:val="CC"/>
        <w:spacing w:before="0"/>
        <w:rPr>
          <w:sz w:val="24"/>
          <w:szCs w:val="24"/>
        </w:rPr>
      </w:pPr>
      <w:r w:rsidRPr="00B03CB9">
        <w:rPr>
          <w:rFonts w:ascii="Tahoma" w:hAnsi="Tahoma" w:cs="Tahoma"/>
          <w:b w:val="0"/>
          <w:color w:val="0000FF"/>
          <w:sz w:val="20"/>
          <w:u w:val="double"/>
        </w:rPr>
        <w:t>Texte de Bible</w:t>
      </w:r>
      <w:r w:rsidRPr="005A34D8">
        <w:rPr>
          <w:rFonts w:ascii="Tahoma" w:hAnsi="Tahoma" w:cs="Tahoma"/>
          <w:b w:val="0"/>
          <w:color w:val="0000FF"/>
          <w:sz w:val="20"/>
          <w:u w:val="double"/>
        </w:rPr>
        <w:t>:</w:t>
      </w:r>
      <w:r w:rsidRPr="00B03CB9">
        <w:rPr>
          <w:rFonts w:ascii="Tahoma" w:hAnsi="Tahoma" w:cs="Tahoma"/>
          <w:spacing w:val="19"/>
        </w:rPr>
        <w:t xml:space="preserve"> </w:t>
      </w:r>
      <w:r w:rsidR="005B27E8" w:rsidRPr="005B27E8">
        <w:rPr>
          <w:rFonts w:ascii="Tahoma" w:hAnsi="Tahoma" w:cs="Tahoma"/>
          <w:sz w:val="20"/>
        </w:rPr>
        <w:t xml:space="preserve">Genèse </w:t>
      </w:r>
      <w:r w:rsidR="00882D7F" w:rsidRPr="00882D7F">
        <w:rPr>
          <w:rFonts w:ascii="Tahoma" w:hAnsi="Tahoma" w:cs="Tahoma"/>
          <w:sz w:val="20"/>
        </w:rPr>
        <w:t>29:1-20; 30:25-31; 31:1-24, 36-55</w:t>
      </w:r>
    </w:p>
    <w:p w:rsidR="00702B21" w:rsidRPr="00B03CB9" w:rsidRDefault="00702B21" w:rsidP="006A4A69">
      <w:pPr>
        <w:jc w:val="center"/>
        <w:rPr>
          <w:rFonts w:ascii="Tahoma" w:hAnsi="Tahoma" w:cs="Tahoma"/>
          <w:b/>
          <w:bCs/>
          <w:lang w:val="fr-FR"/>
        </w:rPr>
      </w:pPr>
      <w:r>
        <w:rPr>
          <w:rFonts w:ascii="Tahoma" w:hAnsi="Tahoma" w:cs="Tahoma"/>
          <w:sz w:val="20"/>
          <w:szCs w:val="20"/>
          <w:lang w:val="fr-FR"/>
        </w:rPr>
        <w:t xml:space="preserve">LEÇON  </w:t>
      </w:r>
      <w:r w:rsidR="00AC2907">
        <w:rPr>
          <w:rFonts w:ascii="Tahoma" w:hAnsi="Tahoma" w:cs="Tahoma"/>
          <w:sz w:val="20"/>
          <w:szCs w:val="20"/>
          <w:lang w:val="fr-FR"/>
        </w:rPr>
        <w:t>2</w:t>
      </w:r>
      <w:r w:rsidR="00882D7F">
        <w:rPr>
          <w:rFonts w:ascii="Tahoma" w:hAnsi="Tahoma" w:cs="Tahoma"/>
          <w:sz w:val="20"/>
          <w:szCs w:val="20"/>
          <w:lang w:val="fr-FR"/>
        </w:rPr>
        <w:t>4</w:t>
      </w:r>
      <w:r w:rsidRPr="00B03CB9">
        <w:rPr>
          <w:rFonts w:ascii="Tahoma" w:hAnsi="Tahoma" w:cs="Tahoma"/>
          <w:sz w:val="20"/>
          <w:szCs w:val="20"/>
          <w:lang w:val="fr-FR"/>
        </w:rPr>
        <w:t xml:space="preserve">  </w:t>
      </w:r>
      <w:r w:rsidRPr="00B03CB9">
        <w:rPr>
          <w:rFonts w:ascii="Tahoma" w:hAnsi="Tahoma" w:cs="Tahoma"/>
          <w:b/>
          <w:sz w:val="20"/>
          <w:szCs w:val="20"/>
          <w:lang w:val="fr-FR"/>
        </w:rPr>
        <w:t xml:space="preserve">COURS DES </w:t>
      </w:r>
      <w:r>
        <w:rPr>
          <w:rFonts w:ascii="Tahoma" w:hAnsi="Tahoma" w:cs="Tahoma"/>
          <w:b/>
          <w:sz w:val="20"/>
          <w:szCs w:val="20"/>
          <w:lang w:val="fr-FR"/>
        </w:rPr>
        <w:t>ADULTES</w:t>
      </w:r>
    </w:p>
    <w:p w:rsidR="00702B21" w:rsidRPr="00E8451E" w:rsidRDefault="00702B21" w:rsidP="00702B21">
      <w:pPr>
        <w:pStyle w:val="Style1"/>
        <w:pBdr>
          <w:bottom w:val="thinThickSmallGap" w:sz="24" w:space="1" w:color="auto"/>
        </w:pBdr>
        <w:tabs>
          <w:tab w:val="left" w:pos="2727"/>
        </w:tabs>
        <w:adjustRightInd/>
        <w:ind w:right="-1"/>
        <w:rPr>
          <w:rFonts w:ascii="Tahoma" w:hAnsi="Tahoma" w:cs="Tahoma"/>
          <w:b/>
        </w:rPr>
        <w:sectPr w:rsidR="00702B21" w:rsidRPr="00E8451E" w:rsidSect="00D12B32">
          <w:footerReference w:type="default" r:id="rId7"/>
          <w:type w:val="continuous"/>
          <w:pgSz w:w="11909" w:h="16834" w:code="9"/>
          <w:pgMar w:top="568" w:right="852" w:bottom="1077" w:left="851" w:header="720" w:footer="720" w:gutter="0"/>
          <w:paperSrc w:first="2" w:other="2"/>
          <w:cols w:space="720"/>
          <w:noEndnote/>
          <w:docGrid w:linePitch="326"/>
        </w:sectPr>
      </w:pPr>
      <w:r w:rsidRPr="00265B6C">
        <w:rPr>
          <w:rFonts w:ascii="Tahoma" w:hAnsi="Tahoma" w:cs="Tahoma"/>
          <w:b/>
          <w:lang w:val="fr-FR"/>
        </w:rPr>
        <w:t>VERSET DE MEMOIRE:</w:t>
      </w:r>
      <w:r w:rsidRPr="00265B6C">
        <w:rPr>
          <w:lang w:val="fr-FR"/>
        </w:rPr>
        <w:t xml:space="preserve"> </w:t>
      </w:r>
      <w:r w:rsidR="00882D7F" w:rsidRPr="00882D7F">
        <w:rPr>
          <w:rFonts w:ascii="Tahoma" w:hAnsi="Tahoma" w:cs="Tahoma"/>
          <w:b/>
        </w:rPr>
        <w:t>"Celui qui se livre à la fraude n’habitera pas dans ma maison; celui qui dit des mensonges ne subsistera pas en ma présence" (Psaume 101:7).</w:t>
      </w:r>
    </w:p>
    <w:tbl>
      <w:tblPr>
        <w:tblW w:w="10490" w:type="dxa"/>
        <w:tblLook w:val="01E0" w:firstRow="1" w:lastRow="1" w:firstColumn="1" w:lastColumn="1" w:noHBand="0" w:noVBand="0"/>
      </w:tblPr>
      <w:tblGrid>
        <w:gridCol w:w="3936"/>
        <w:gridCol w:w="6554"/>
      </w:tblGrid>
      <w:tr w:rsidR="008A23EB" w:rsidRPr="00EC7A50" w:rsidTr="00D95CED">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554"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D95CED">
        <w:tc>
          <w:tcPr>
            <w:tcW w:w="3936" w:type="dxa"/>
            <w:vMerge w:val="restart"/>
            <w:tcBorders>
              <w:right w:val="single" w:sz="4" w:space="0" w:color="auto"/>
            </w:tcBorders>
            <w:shd w:val="clear" w:color="auto" w:fill="auto"/>
          </w:tcPr>
          <w:p w:rsidR="0074442D" w:rsidRDefault="006C1345" w:rsidP="00F13DFD">
            <w:pPr>
              <w:rPr>
                <w:rFonts w:ascii="Tahoma" w:eastAsiaTheme="minorEastAsia" w:hAnsi="Tahoma" w:cs="Tahoma"/>
                <w:b/>
                <w:color w:val="44546A"/>
                <w:lang w:val="en-GB" w:eastAsia="en-GB"/>
              </w:rPr>
            </w:pPr>
            <w:r w:rsidRPr="006C1345">
              <w:rPr>
                <w:rFonts w:ascii="Tahoma" w:eastAsiaTheme="minorEastAsia" w:hAnsi="Tahoma" w:cs="Tahoma"/>
                <w:b/>
                <w:color w:val="44546A"/>
                <w:lang w:val="en-GB" w:eastAsia="en-GB"/>
              </w:rPr>
              <w:t>Genèse 2</w:t>
            </w:r>
            <w:r w:rsidR="00882D7F">
              <w:rPr>
                <w:rFonts w:ascii="Tahoma" w:eastAsiaTheme="minorEastAsia" w:hAnsi="Tahoma" w:cs="Tahoma"/>
                <w:b/>
                <w:color w:val="44546A"/>
                <w:lang w:val="en-GB" w:eastAsia="en-GB"/>
              </w:rPr>
              <w:t>9</w:t>
            </w:r>
            <w:r w:rsidRPr="006C1345">
              <w:rPr>
                <w:rFonts w:ascii="Tahoma" w:eastAsiaTheme="minorEastAsia" w:hAnsi="Tahoma" w:cs="Tahoma"/>
                <w:b/>
                <w:color w:val="44546A"/>
                <w:lang w:val="en-GB" w:eastAsia="en-GB"/>
              </w:rPr>
              <w:t>:</w:t>
            </w:r>
            <w:r w:rsidR="00882D7F">
              <w:rPr>
                <w:rFonts w:ascii="Tahoma" w:eastAsiaTheme="minorEastAsia" w:hAnsi="Tahoma" w:cs="Tahoma"/>
                <w:b/>
                <w:color w:val="44546A"/>
                <w:lang w:val="en-GB" w:eastAsia="en-GB"/>
              </w:rPr>
              <w:t>1</w:t>
            </w:r>
            <w:r w:rsidRPr="006C1345">
              <w:rPr>
                <w:rFonts w:ascii="Tahoma" w:eastAsiaTheme="minorEastAsia" w:hAnsi="Tahoma" w:cs="Tahoma"/>
                <w:b/>
                <w:color w:val="44546A"/>
                <w:lang w:val="en-GB" w:eastAsia="en-GB"/>
              </w:rPr>
              <w:t>-</w:t>
            </w:r>
            <w:r w:rsidR="00882D7F">
              <w:rPr>
                <w:rFonts w:ascii="Tahoma" w:eastAsiaTheme="minorEastAsia" w:hAnsi="Tahoma" w:cs="Tahoma"/>
                <w:b/>
                <w:color w:val="44546A"/>
                <w:lang w:val="en-GB" w:eastAsia="en-GB"/>
              </w:rPr>
              <w:t>20</w:t>
            </w:r>
          </w:p>
          <w:p w:rsidR="00882D7F" w:rsidRPr="00882D7F" w:rsidRDefault="00882D7F" w:rsidP="00882D7F">
            <w:pPr>
              <w:rPr>
                <w:rStyle w:val="ind"/>
                <w:rFonts w:eastAsiaTheme="minorEastAsia"/>
                <w:color w:val="44546A"/>
                <w:lang w:val="en-GB" w:eastAsia="en-GB"/>
              </w:rPr>
            </w:pPr>
            <w:r w:rsidRPr="00882D7F">
              <w:rPr>
                <w:rStyle w:val="ind"/>
                <w:rFonts w:eastAsiaTheme="minorEastAsia"/>
                <w:color w:val="44546A"/>
                <w:vertAlign w:val="superscript"/>
                <w:lang w:val="en-GB" w:eastAsia="en-GB"/>
              </w:rPr>
              <w:t>1</w:t>
            </w:r>
            <w:r w:rsidRPr="00882D7F">
              <w:rPr>
                <w:rStyle w:val="ind"/>
                <w:rFonts w:eastAsiaTheme="minorEastAsia"/>
                <w:color w:val="44546A"/>
                <w:lang w:val="en-GB" w:eastAsia="en-GB"/>
              </w:rPr>
              <w:t xml:space="preserve"> Jacob se mit en marche, et s'en alla au pays des fils de l'Orient.</w:t>
            </w:r>
          </w:p>
          <w:p w:rsidR="00882D7F" w:rsidRPr="00882D7F" w:rsidRDefault="00882D7F" w:rsidP="00882D7F">
            <w:pPr>
              <w:rPr>
                <w:rStyle w:val="ind"/>
                <w:rFonts w:eastAsiaTheme="minorEastAsia"/>
                <w:color w:val="44546A"/>
                <w:lang w:val="en-GB" w:eastAsia="en-GB"/>
              </w:rPr>
            </w:pPr>
            <w:r w:rsidRPr="00882D7F">
              <w:rPr>
                <w:rStyle w:val="ind"/>
                <w:rFonts w:eastAsiaTheme="minorEastAsia"/>
                <w:color w:val="44546A"/>
                <w:vertAlign w:val="superscript"/>
                <w:lang w:val="en-GB" w:eastAsia="en-GB"/>
              </w:rPr>
              <w:t>2</w:t>
            </w:r>
            <w:r w:rsidRPr="00882D7F">
              <w:rPr>
                <w:rStyle w:val="ind"/>
                <w:rFonts w:eastAsiaTheme="minorEastAsia"/>
                <w:color w:val="44546A"/>
                <w:lang w:val="en-GB" w:eastAsia="en-GB"/>
              </w:rPr>
              <w:t xml:space="preserve"> Il regarda. Et voici, il y avait un puits dans les champs; et voici, il y avait à côté trois troupeaux de brebis qui se reposaient, car c'était à ce puits qu'on abreuvait les troupeaux. Et la pierre sur l'ouverture du puits était grande.</w:t>
            </w:r>
          </w:p>
          <w:p w:rsidR="00882D7F" w:rsidRPr="00882D7F" w:rsidRDefault="00882D7F" w:rsidP="00882D7F">
            <w:pPr>
              <w:rPr>
                <w:rStyle w:val="ind"/>
                <w:rFonts w:eastAsiaTheme="minorEastAsia"/>
                <w:color w:val="44546A"/>
                <w:lang w:val="en-GB" w:eastAsia="en-GB"/>
              </w:rPr>
            </w:pPr>
            <w:r w:rsidRPr="00882D7F">
              <w:rPr>
                <w:rStyle w:val="ind"/>
                <w:rFonts w:eastAsiaTheme="minorEastAsia"/>
                <w:color w:val="44546A"/>
                <w:vertAlign w:val="superscript"/>
                <w:lang w:val="en-GB" w:eastAsia="en-GB"/>
              </w:rPr>
              <w:t>3</w:t>
            </w:r>
            <w:r w:rsidRPr="00882D7F">
              <w:rPr>
                <w:rStyle w:val="ind"/>
                <w:rFonts w:eastAsiaTheme="minorEastAsia"/>
                <w:color w:val="44546A"/>
                <w:lang w:val="en-GB" w:eastAsia="en-GB"/>
              </w:rPr>
              <w:t xml:space="preserve"> Tous les troupeaux se rassemblaient là; on roulait la pierre de dessus l'ouverture du puits, on abreuvait les troupeaux, et l'on remettait la pierre à sa place sur l'ouverture du puits.</w:t>
            </w:r>
          </w:p>
          <w:p w:rsidR="00882D7F" w:rsidRPr="00882D7F" w:rsidRDefault="00882D7F" w:rsidP="00882D7F">
            <w:pPr>
              <w:rPr>
                <w:rStyle w:val="ind"/>
                <w:rFonts w:eastAsiaTheme="minorEastAsia"/>
                <w:color w:val="44546A"/>
                <w:lang w:val="en-GB" w:eastAsia="en-GB"/>
              </w:rPr>
            </w:pPr>
            <w:r w:rsidRPr="00882D7F">
              <w:rPr>
                <w:rStyle w:val="ind"/>
                <w:rFonts w:eastAsiaTheme="minorEastAsia"/>
                <w:color w:val="44546A"/>
                <w:vertAlign w:val="superscript"/>
                <w:lang w:val="en-GB" w:eastAsia="en-GB"/>
              </w:rPr>
              <w:t>4</w:t>
            </w:r>
            <w:r w:rsidRPr="00882D7F">
              <w:rPr>
                <w:rStyle w:val="ind"/>
                <w:rFonts w:eastAsiaTheme="minorEastAsia"/>
                <w:color w:val="44546A"/>
                <w:lang w:val="en-GB" w:eastAsia="en-GB"/>
              </w:rPr>
              <w:t xml:space="preserve"> Jacob dit aux bergers: Mes frères, d'où êtes-vous? Ils répondirent: Nous sommes de Charan.</w:t>
            </w:r>
          </w:p>
          <w:p w:rsidR="00882D7F" w:rsidRPr="00882D7F" w:rsidRDefault="00882D7F" w:rsidP="00882D7F">
            <w:pPr>
              <w:rPr>
                <w:rStyle w:val="ind"/>
                <w:rFonts w:eastAsiaTheme="minorEastAsia"/>
                <w:color w:val="44546A"/>
                <w:lang w:val="en-GB" w:eastAsia="en-GB"/>
              </w:rPr>
            </w:pPr>
            <w:r w:rsidRPr="00882D7F">
              <w:rPr>
                <w:rStyle w:val="ind"/>
                <w:rFonts w:eastAsiaTheme="minorEastAsia"/>
                <w:color w:val="44546A"/>
                <w:vertAlign w:val="superscript"/>
                <w:lang w:val="en-GB" w:eastAsia="en-GB"/>
              </w:rPr>
              <w:t>5</w:t>
            </w:r>
            <w:r w:rsidRPr="00882D7F">
              <w:rPr>
                <w:rStyle w:val="ind"/>
                <w:rFonts w:eastAsiaTheme="minorEastAsia"/>
                <w:color w:val="44546A"/>
                <w:lang w:val="en-GB" w:eastAsia="en-GB"/>
              </w:rPr>
              <w:t xml:space="preserve"> Il leur dit: Connaissez-vous Laban, fils de Nachor? Ils répondirent: Nous le connaissons.</w:t>
            </w:r>
          </w:p>
          <w:p w:rsidR="00882D7F" w:rsidRPr="00882D7F" w:rsidRDefault="00882D7F" w:rsidP="00882D7F">
            <w:pPr>
              <w:rPr>
                <w:rStyle w:val="ind"/>
                <w:rFonts w:eastAsiaTheme="minorEastAsia"/>
                <w:color w:val="44546A"/>
                <w:lang w:val="en-GB" w:eastAsia="en-GB"/>
              </w:rPr>
            </w:pPr>
            <w:r w:rsidRPr="00882D7F">
              <w:rPr>
                <w:rStyle w:val="ind"/>
                <w:rFonts w:eastAsiaTheme="minorEastAsia"/>
                <w:color w:val="44546A"/>
                <w:vertAlign w:val="superscript"/>
                <w:lang w:val="en-GB" w:eastAsia="en-GB"/>
              </w:rPr>
              <w:t>6</w:t>
            </w:r>
            <w:r w:rsidRPr="00882D7F">
              <w:rPr>
                <w:rStyle w:val="ind"/>
                <w:rFonts w:eastAsiaTheme="minorEastAsia"/>
                <w:color w:val="44546A"/>
                <w:lang w:val="en-GB" w:eastAsia="en-GB"/>
              </w:rPr>
              <w:t xml:space="preserve"> Il leur dit: Est-il en bonne santé? Ils répondirent: Il est en bonne santé; et voici Rachel, sa fille, qui vient avec le troupeau.</w:t>
            </w:r>
          </w:p>
          <w:p w:rsidR="00882D7F" w:rsidRPr="00882D7F" w:rsidRDefault="00882D7F" w:rsidP="00882D7F">
            <w:pPr>
              <w:rPr>
                <w:rStyle w:val="ind"/>
                <w:rFonts w:eastAsiaTheme="minorEastAsia"/>
                <w:color w:val="44546A"/>
                <w:lang w:val="en-GB" w:eastAsia="en-GB"/>
              </w:rPr>
            </w:pPr>
            <w:r w:rsidRPr="00882D7F">
              <w:rPr>
                <w:rStyle w:val="ind"/>
                <w:rFonts w:eastAsiaTheme="minorEastAsia"/>
                <w:color w:val="44546A"/>
                <w:vertAlign w:val="superscript"/>
                <w:lang w:val="en-GB" w:eastAsia="en-GB"/>
              </w:rPr>
              <w:t>7</w:t>
            </w:r>
            <w:r w:rsidRPr="00882D7F">
              <w:rPr>
                <w:rStyle w:val="ind"/>
                <w:rFonts w:eastAsiaTheme="minorEastAsia"/>
                <w:color w:val="44546A"/>
                <w:lang w:val="en-GB" w:eastAsia="en-GB"/>
              </w:rPr>
              <w:t xml:space="preserve"> Il dit: Voici, il est encore grand jour, et il n'est pas temps de rassembler les troupeaux; abreuvez les brebis, puis allez, et faites-les paître.</w:t>
            </w:r>
          </w:p>
          <w:p w:rsidR="00882D7F" w:rsidRPr="00882D7F" w:rsidRDefault="00882D7F" w:rsidP="00882D7F">
            <w:pPr>
              <w:rPr>
                <w:rStyle w:val="ind"/>
                <w:rFonts w:eastAsiaTheme="minorEastAsia"/>
                <w:color w:val="44546A"/>
                <w:lang w:val="en-GB" w:eastAsia="en-GB"/>
              </w:rPr>
            </w:pPr>
            <w:r w:rsidRPr="00882D7F">
              <w:rPr>
                <w:rStyle w:val="ind"/>
                <w:rFonts w:eastAsiaTheme="minorEastAsia"/>
                <w:color w:val="44546A"/>
                <w:vertAlign w:val="superscript"/>
                <w:lang w:val="en-GB" w:eastAsia="en-GB"/>
              </w:rPr>
              <w:t>8</w:t>
            </w:r>
            <w:r w:rsidRPr="00882D7F">
              <w:rPr>
                <w:rStyle w:val="ind"/>
                <w:rFonts w:eastAsiaTheme="minorEastAsia"/>
                <w:color w:val="44546A"/>
                <w:lang w:val="en-GB" w:eastAsia="en-GB"/>
              </w:rPr>
              <w:t xml:space="preserve"> Ils répondirent: Nous ne le pouvons pas, jusqu'à ce que tous les troupeaux soient rassemblés; c'est alors qu'on roule la pierre de dessus l'ouverture du puits, et qu'on abreuve les brebis.</w:t>
            </w:r>
          </w:p>
          <w:p w:rsidR="00882D7F" w:rsidRPr="00882D7F" w:rsidRDefault="00882D7F" w:rsidP="00882D7F">
            <w:pPr>
              <w:rPr>
                <w:rStyle w:val="ind"/>
                <w:rFonts w:eastAsiaTheme="minorEastAsia"/>
                <w:color w:val="44546A"/>
                <w:lang w:val="en-GB" w:eastAsia="en-GB"/>
              </w:rPr>
            </w:pPr>
            <w:r w:rsidRPr="00882D7F">
              <w:rPr>
                <w:rStyle w:val="ind"/>
                <w:rFonts w:eastAsiaTheme="minorEastAsia"/>
                <w:color w:val="44546A"/>
                <w:vertAlign w:val="superscript"/>
                <w:lang w:val="en-GB" w:eastAsia="en-GB"/>
              </w:rPr>
              <w:t>9</w:t>
            </w:r>
            <w:r w:rsidRPr="00882D7F">
              <w:rPr>
                <w:rStyle w:val="ind"/>
                <w:rFonts w:eastAsiaTheme="minorEastAsia"/>
                <w:color w:val="44546A"/>
                <w:lang w:val="en-GB" w:eastAsia="en-GB"/>
              </w:rPr>
              <w:t xml:space="preserve"> Comme il leur parlait encore, survint Rachel avec le troupeau de son père; car elle était bergère.</w:t>
            </w:r>
          </w:p>
          <w:p w:rsidR="00882D7F" w:rsidRPr="00882D7F" w:rsidRDefault="00882D7F" w:rsidP="00882D7F">
            <w:pPr>
              <w:rPr>
                <w:rStyle w:val="ind"/>
                <w:rFonts w:eastAsiaTheme="minorEastAsia"/>
                <w:color w:val="44546A"/>
                <w:lang w:val="en-GB" w:eastAsia="en-GB"/>
              </w:rPr>
            </w:pPr>
            <w:r w:rsidRPr="00882D7F">
              <w:rPr>
                <w:rStyle w:val="ind"/>
                <w:rFonts w:eastAsiaTheme="minorEastAsia"/>
                <w:color w:val="44546A"/>
                <w:vertAlign w:val="superscript"/>
                <w:lang w:val="en-GB" w:eastAsia="en-GB"/>
              </w:rPr>
              <w:t>10</w:t>
            </w:r>
            <w:r w:rsidRPr="00882D7F">
              <w:rPr>
                <w:rStyle w:val="ind"/>
                <w:rFonts w:eastAsiaTheme="minorEastAsia"/>
                <w:color w:val="44546A"/>
                <w:lang w:val="en-GB" w:eastAsia="en-GB"/>
              </w:rPr>
              <w:t xml:space="preserve"> Lorsque Jacob vit Rachel, fille de Laban, frère de sa mère, et le troupeau de Laban, frère de sa mère, il s'approcha, roula la pierre de dessus l'ouverture du puits, et abreuva le troupeau de Laban, frère de sa mère.</w:t>
            </w:r>
          </w:p>
          <w:p w:rsidR="00882D7F" w:rsidRPr="00882D7F" w:rsidRDefault="00882D7F" w:rsidP="00882D7F">
            <w:pPr>
              <w:rPr>
                <w:rStyle w:val="ind"/>
                <w:rFonts w:eastAsiaTheme="minorEastAsia"/>
                <w:color w:val="44546A"/>
                <w:lang w:val="en-GB" w:eastAsia="en-GB"/>
              </w:rPr>
            </w:pPr>
            <w:r w:rsidRPr="00882D7F">
              <w:rPr>
                <w:rStyle w:val="ind"/>
                <w:rFonts w:eastAsiaTheme="minorEastAsia"/>
                <w:color w:val="44546A"/>
                <w:vertAlign w:val="superscript"/>
                <w:lang w:val="en-GB" w:eastAsia="en-GB"/>
              </w:rPr>
              <w:t>11</w:t>
            </w:r>
            <w:r w:rsidRPr="00882D7F">
              <w:rPr>
                <w:rStyle w:val="ind"/>
                <w:rFonts w:eastAsiaTheme="minorEastAsia"/>
                <w:color w:val="44546A"/>
                <w:lang w:val="en-GB" w:eastAsia="en-GB"/>
              </w:rPr>
              <w:t xml:space="preserve"> Et Jacob baisa Rachel, il éleva la voix et pleura.</w:t>
            </w:r>
          </w:p>
          <w:p w:rsidR="00882D7F" w:rsidRPr="00882D7F" w:rsidRDefault="00882D7F" w:rsidP="00882D7F">
            <w:pPr>
              <w:rPr>
                <w:rStyle w:val="ind"/>
                <w:rFonts w:eastAsiaTheme="minorEastAsia"/>
                <w:color w:val="44546A"/>
                <w:lang w:val="en-GB" w:eastAsia="en-GB"/>
              </w:rPr>
            </w:pPr>
            <w:r w:rsidRPr="00882D7F">
              <w:rPr>
                <w:rStyle w:val="ind"/>
                <w:rFonts w:eastAsiaTheme="minorEastAsia"/>
                <w:color w:val="44546A"/>
                <w:vertAlign w:val="superscript"/>
                <w:lang w:val="en-GB" w:eastAsia="en-GB"/>
              </w:rPr>
              <w:lastRenderedPageBreak/>
              <w:t>12</w:t>
            </w:r>
            <w:r w:rsidRPr="00882D7F">
              <w:rPr>
                <w:rStyle w:val="ind"/>
                <w:rFonts w:eastAsiaTheme="minorEastAsia"/>
                <w:color w:val="44546A"/>
                <w:lang w:val="en-GB" w:eastAsia="en-GB"/>
              </w:rPr>
              <w:t xml:space="preserve"> Jacob apprit à Rachel qu'il était parent de son père, qu'il était fils de Rebecca. Et elle courut l'annoncer à son père.</w:t>
            </w:r>
          </w:p>
          <w:p w:rsidR="00882D7F" w:rsidRPr="00882D7F" w:rsidRDefault="00882D7F" w:rsidP="00882D7F">
            <w:pPr>
              <w:rPr>
                <w:rStyle w:val="ind"/>
                <w:rFonts w:eastAsiaTheme="minorEastAsia"/>
                <w:color w:val="44546A"/>
                <w:lang w:val="en-GB" w:eastAsia="en-GB"/>
              </w:rPr>
            </w:pPr>
            <w:r w:rsidRPr="00882D7F">
              <w:rPr>
                <w:rStyle w:val="ind"/>
                <w:rFonts w:eastAsiaTheme="minorEastAsia"/>
                <w:color w:val="44546A"/>
                <w:vertAlign w:val="superscript"/>
                <w:lang w:val="en-GB" w:eastAsia="en-GB"/>
              </w:rPr>
              <w:t>13</w:t>
            </w:r>
            <w:r w:rsidRPr="00882D7F">
              <w:rPr>
                <w:rStyle w:val="ind"/>
                <w:rFonts w:eastAsiaTheme="minorEastAsia"/>
                <w:color w:val="44546A"/>
                <w:lang w:val="en-GB" w:eastAsia="en-GB"/>
              </w:rPr>
              <w:t xml:space="preserve"> Dès que Laban eut entendu parler de Jacob, fils de sa sœur, il courut au-devant de lui, il l'embrassa et le baisa, et il le fit venir dans sa maison. Jacob raconta à Laban toutes ces choses.</w:t>
            </w:r>
          </w:p>
          <w:p w:rsidR="00882D7F" w:rsidRPr="00882D7F" w:rsidRDefault="00882D7F" w:rsidP="00882D7F">
            <w:pPr>
              <w:rPr>
                <w:rStyle w:val="ind"/>
                <w:rFonts w:eastAsiaTheme="minorEastAsia"/>
                <w:color w:val="44546A"/>
                <w:lang w:val="en-GB" w:eastAsia="en-GB"/>
              </w:rPr>
            </w:pPr>
            <w:r w:rsidRPr="00882D7F">
              <w:rPr>
                <w:rStyle w:val="ind"/>
                <w:rFonts w:eastAsiaTheme="minorEastAsia"/>
                <w:color w:val="44546A"/>
                <w:vertAlign w:val="superscript"/>
                <w:lang w:val="en-GB" w:eastAsia="en-GB"/>
              </w:rPr>
              <w:t>14</w:t>
            </w:r>
            <w:r w:rsidRPr="00882D7F">
              <w:rPr>
                <w:rStyle w:val="ind"/>
                <w:rFonts w:eastAsiaTheme="minorEastAsia"/>
                <w:color w:val="44546A"/>
                <w:lang w:val="en-GB" w:eastAsia="en-GB"/>
              </w:rPr>
              <w:t xml:space="preserve"> Et Laban lui dit: Certainement, tu es mon os et ma chair. Jacob demeura un mois chez Laban.</w:t>
            </w:r>
          </w:p>
          <w:p w:rsidR="00882D7F" w:rsidRPr="00882D7F" w:rsidRDefault="00882D7F" w:rsidP="00882D7F">
            <w:pPr>
              <w:rPr>
                <w:rStyle w:val="ind"/>
                <w:rFonts w:eastAsiaTheme="minorEastAsia"/>
                <w:color w:val="44546A"/>
                <w:lang w:val="en-GB" w:eastAsia="en-GB"/>
              </w:rPr>
            </w:pPr>
            <w:r w:rsidRPr="00882D7F">
              <w:rPr>
                <w:rStyle w:val="ind"/>
                <w:rFonts w:eastAsiaTheme="minorEastAsia"/>
                <w:color w:val="44546A"/>
                <w:vertAlign w:val="superscript"/>
                <w:lang w:val="en-GB" w:eastAsia="en-GB"/>
              </w:rPr>
              <w:t>15</w:t>
            </w:r>
            <w:r w:rsidRPr="00882D7F">
              <w:rPr>
                <w:rStyle w:val="ind"/>
                <w:rFonts w:eastAsiaTheme="minorEastAsia"/>
                <w:color w:val="44546A"/>
                <w:lang w:val="en-GB" w:eastAsia="en-GB"/>
              </w:rPr>
              <w:t xml:space="preserve"> Puis Laban dit à Jacob: Parce que tu es mon parent, me serviras-tu pour rien? Dis-moi quel sera ton salaire.</w:t>
            </w:r>
          </w:p>
          <w:p w:rsidR="00882D7F" w:rsidRPr="00882D7F" w:rsidRDefault="00882D7F" w:rsidP="00882D7F">
            <w:pPr>
              <w:rPr>
                <w:rStyle w:val="ind"/>
                <w:rFonts w:eastAsiaTheme="minorEastAsia"/>
                <w:color w:val="44546A"/>
                <w:lang w:val="en-GB" w:eastAsia="en-GB"/>
              </w:rPr>
            </w:pPr>
            <w:r w:rsidRPr="00882D7F">
              <w:rPr>
                <w:rStyle w:val="ind"/>
                <w:rFonts w:eastAsiaTheme="minorEastAsia"/>
                <w:color w:val="44546A"/>
                <w:vertAlign w:val="superscript"/>
                <w:lang w:val="en-GB" w:eastAsia="en-GB"/>
              </w:rPr>
              <w:t>16</w:t>
            </w:r>
            <w:r w:rsidRPr="00882D7F">
              <w:rPr>
                <w:rStyle w:val="ind"/>
                <w:rFonts w:eastAsiaTheme="minorEastAsia"/>
                <w:color w:val="44546A"/>
                <w:lang w:val="en-GB" w:eastAsia="en-GB"/>
              </w:rPr>
              <w:t xml:space="preserve"> Or, Laban avait deux filles: l'aînée s'appelait Léa, et la cadette Rachel.</w:t>
            </w:r>
          </w:p>
          <w:p w:rsidR="00882D7F" w:rsidRPr="00882D7F" w:rsidRDefault="00882D7F" w:rsidP="00882D7F">
            <w:pPr>
              <w:rPr>
                <w:rStyle w:val="ind"/>
                <w:rFonts w:eastAsiaTheme="minorEastAsia"/>
                <w:color w:val="44546A"/>
                <w:lang w:val="en-GB" w:eastAsia="en-GB"/>
              </w:rPr>
            </w:pPr>
            <w:r w:rsidRPr="00882D7F">
              <w:rPr>
                <w:rStyle w:val="ind"/>
                <w:rFonts w:eastAsiaTheme="minorEastAsia"/>
                <w:color w:val="44546A"/>
                <w:vertAlign w:val="superscript"/>
                <w:lang w:val="en-GB" w:eastAsia="en-GB"/>
              </w:rPr>
              <w:t>17</w:t>
            </w:r>
            <w:r w:rsidRPr="00882D7F">
              <w:rPr>
                <w:rStyle w:val="ind"/>
                <w:rFonts w:eastAsiaTheme="minorEastAsia"/>
                <w:color w:val="44546A"/>
                <w:lang w:val="en-GB" w:eastAsia="en-GB"/>
              </w:rPr>
              <w:t xml:space="preserve"> Léa avait les yeux délicats; mais Rachel était belle de taille et belle de figure.</w:t>
            </w:r>
          </w:p>
          <w:p w:rsidR="00882D7F" w:rsidRPr="00882D7F" w:rsidRDefault="00882D7F" w:rsidP="00882D7F">
            <w:pPr>
              <w:rPr>
                <w:rStyle w:val="ind"/>
                <w:rFonts w:eastAsiaTheme="minorEastAsia"/>
                <w:color w:val="44546A"/>
                <w:lang w:val="en-GB" w:eastAsia="en-GB"/>
              </w:rPr>
            </w:pPr>
            <w:r w:rsidRPr="00882D7F">
              <w:rPr>
                <w:rStyle w:val="ind"/>
                <w:rFonts w:eastAsiaTheme="minorEastAsia"/>
                <w:color w:val="44546A"/>
                <w:vertAlign w:val="superscript"/>
                <w:lang w:val="en-GB" w:eastAsia="en-GB"/>
              </w:rPr>
              <w:t>18</w:t>
            </w:r>
            <w:r w:rsidRPr="00882D7F">
              <w:rPr>
                <w:rStyle w:val="ind"/>
                <w:rFonts w:eastAsiaTheme="minorEastAsia"/>
                <w:color w:val="44546A"/>
                <w:lang w:val="en-GB" w:eastAsia="en-GB"/>
              </w:rPr>
              <w:t xml:space="preserve"> Jacob aimait Rachel, et il dit: Je te servirai sept ans pour Rachel, ta fille cadette.</w:t>
            </w:r>
          </w:p>
          <w:p w:rsidR="00882D7F" w:rsidRPr="00882D7F" w:rsidRDefault="00882D7F" w:rsidP="00882D7F">
            <w:pPr>
              <w:rPr>
                <w:rStyle w:val="ind"/>
                <w:rFonts w:eastAsiaTheme="minorEastAsia"/>
                <w:color w:val="44546A"/>
                <w:lang w:val="en-GB" w:eastAsia="en-GB"/>
              </w:rPr>
            </w:pPr>
            <w:r w:rsidRPr="00882D7F">
              <w:rPr>
                <w:rStyle w:val="ind"/>
                <w:rFonts w:eastAsiaTheme="minorEastAsia"/>
                <w:color w:val="44546A"/>
                <w:vertAlign w:val="superscript"/>
                <w:lang w:val="en-GB" w:eastAsia="en-GB"/>
              </w:rPr>
              <w:t>19</w:t>
            </w:r>
            <w:r w:rsidRPr="00882D7F">
              <w:rPr>
                <w:rStyle w:val="ind"/>
                <w:rFonts w:eastAsiaTheme="minorEastAsia"/>
                <w:color w:val="44546A"/>
                <w:lang w:val="en-GB" w:eastAsia="en-GB"/>
              </w:rPr>
              <w:t xml:space="preserve"> Et Laban dit: J'aime mieux te la donner que de la donner à un autre homme. Reste chez moi!</w:t>
            </w:r>
          </w:p>
          <w:p w:rsidR="00DF73FD" w:rsidRPr="00882D7F" w:rsidRDefault="00882D7F" w:rsidP="00882D7F">
            <w:pPr>
              <w:rPr>
                <w:rStyle w:val="ind"/>
                <w:rFonts w:eastAsiaTheme="minorEastAsia"/>
                <w:color w:val="44546A"/>
                <w:lang w:val="en-GB" w:eastAsia="en-GB"/>
              </w:rPr>
            </w:pPr>
            <w:r w:rsidRPr="00882D7F">
              <w:rPr>
                <w:rStyle w:val="ind"/>
                <w:rFonts w:eastAsiaTheme="minorEastAsia"/>
                <w:color w:val="44546A"/>
                <w:vertAlign w:val="superscript"/>
                <w:lang w:val="en-GB" w:eastAsia="en-GB"/>
              </w:rPr>
              <w:t>20</w:t>
            </w:r>
            <w:r w:rsidRPr="00882D7F">
              <w:rPr>
                <w:rStyle w:val="ind"/>
                <w:rFonts w:eastAsiaTheme="minorEastAsia"/>
                <w:color w:val="44546A"/>
                <w:lang w:val="en-GB" w:eastAsia="en-GB"/>
              </w:rPr>
              <w:t xml:space="preserve"> Ainsi Jacob servit sept années pour Rachel: et elles furent à ses yeux comme quelques jours, parce qu'il l'aimait.</w:t>
            </w:r>
          </w:p>
          <w:p w:rsidR="00882D7F" w:rsidRDefault="00882D7F" w:rsidP="00882D7F">
            <w:pPr>
              <w:rPr>
                <w:rStyle w:val="ind"/>
                <w:rFonts w:eastAsiaTheme="minorEastAsia"/>
                <w:color w:val="44546A"/>
                <w:vertAlign w:val="superscript"/>
                <w:lang w:val="en-GB" w:eastAsia="en-GB"/>
              </w:rPr>
            </w:pPr>
          </w:p>
          <w:p w:rsidR="006C1345" w:rsidRDefault="006C1345" w:rsidP="006C1345">
            <w:pPr>
              <w:rPr>
                <w:rFonts w:ascii="Tahoma" w:eastAsiaTheme="minorEastAsia" w:hAnsi="Tahoma" w:cs="Tahoma"/>
                <w:b/>
                <w:color w:val="44546A"/>
                <w:lang w:val="en-GB" w:eastAsia="en-GB"/>
              </w:rPr>
            </w:pPr>
            <w:r w:rsidRPr="006C1345">
              <w:rPr>
                <w:rFonts w:ascii="Tahoma" w:eastAsiaTheme="minorEastAsia" w:hAnsi="Tahoma" w:cs="Tahoma"/>
                <w:b/>
                <w:color w:val="44546A"/>
                <w:lang w:val="en-GB" w:eastAsia="en-GB"/>
              </w:rPr>
              <w:t xml:space="preserve">Genèse </w:t>
            </w:r>
            <w:r w:rsidR="00882D7F">
              <w:rPr>
                <w:rFonts w:ascii="Tahoma" w:eastAsiaTheme="minorEastAsia" w:hAnsi="Tahoma" w:cs="Tahoma"/>
                <w:b/>
                <w:color w:val="44546A"/>
                <w:lang w:val="en-GB" w:eastAsia="en-GB"/>
              </w:rPr>
              <w:t>30</w:t>
            </w:r>
            <w:r w:rsidRPr="006C1345">
              <w:rPr>
                <w:rFonts w:ascii="Tahoma" w:eastAsiaTheme="minorEastAsia" w:hAnsi="Tahoma" w:cs="Tahoma"/>
                <w:b/>
                <w:color w:val="44546A"/>
                <w:lang w:val="en-GB" w:eastAsia="en-GB"/>
              </w:rPr>
              <w:t>:</w:t>
            </w:r>
            <w:r w:rsidR="00882D7F">
              <w:rPr>
                <w:rFonts w:ascii="Tahoma" w:eastAsiaTheme="minorEastAsia" w:hAnsi="Tahoma" w:cs="Tahoma"/>
                <w:b/>
                <w:color w:val="44546A"/>
                <w:lang w:val="en-GB" w:eastAsia="en-GB"/>
              </w:rPr>
              <w:t>25</w:t>
            </w:r>
            <w:r>
              <w:rPr>
                <w:rFonts w:ascii="Tahoma" w:eastAsiaTheme="minorEastAsia" w:hAnsi="Tahoma" w:cs="Tahoma"/>
                <w:b/>
                <w:color w:val="44546A"/>
                <w:lang w:val="en-GB" w:eastAsia="en-GB"/>
              </w:rPr>
              <w:t>-</w:t>
            </w:r>
            <w:r w:rsidR="00882D7F">
              <w:rPr>
                <w:rFonts w:ascii="Tahoma" w:eastAsiaTheme="minorEastAsia" w:hAnsi="Tahoma" w:cs="Tahoma"/>
                <w:b/>
                <w:color w:val="44546A"/>
                <w:lang w:val="en-GB" w:eastAsia="en-GB"/>
              </w:rPr>
              <w:t>31</w:t>
            </w:r>
          </w:p>
          <w:p w:rsidR="00882D7F" w:rsidRPr="00882D7F" w:rsidRDefault="00882D7F" w:rsidP="00882D7F">
            <w:pPr>
              <w:rPr>
                <w:rStyle w:val="ind"/>
                <w:rFonts w:eastAsiaTheme="minorEastAsia"/>
                <w:color w:val="44546A"/>
                <w:lang w:val="en-GB" w:eastAsia="en-GB"/>
              </w:rPr>
            </w:pPr>
            <w:r w:rsidRPr="00882D7F">
              <w:rPr>
                <w:rStyle w:val="ind"/>
                <w:rFonts w:eastAsiaTheme="minorEastAsia"/>
                <w:color w:val="44546A"/>
                <w:vertAlign w:val="superscript"/>
                <w:lang w:val="en-GB" w:eastAsia="en-GB"/>
              </w:rPr>
              <w:t>25</w:t>
            </w:r>
            <w:r w:rsidRPr="00882D7F">
              <w:rPr>
                <w:rStyle w:val="ind"/>
                <w:rFonts w:eastAsiaTheme="minorEastAsia"/>
                <w:color w:val="44546A"/>
                <w:lang w:val="en-GB" w:eastAsia="en-GB"/>
              </w:rPr>
              <w:t xml:space="preserve"> Lorsque Rachel eut enfanté Joseph, Jacob dit à Laban: Laisse-moi partir, pour que je m'en aille chez moi, dans mon pays.</w:t>
            </w:r>
          </w:p>
          <w:p w:rsidR="00882D7F" w:rsidRPr="00882D7F" w:rsidRDefault="00882D7F" w:rsidP="00882D7F">
            <w:pPr>
              <w:rPr>
                <w:rStyle w:val="ind"/>
                <w:rFonts w:eastAsiaTheme="minorEastAsia"/>
                <w:color w:val="44546A"/>
                <w:lang w:val="en-GB" w:eastAsia="en-GB"/>
              </w:rPr>
            </w:pPr>
            <w:r w:rsidRPr="00882D7F">
              <w:rPr>
                <w:rStyle w:val="ind"/>
                <w:rFonts w:eastAsiaTheme="minorEastAsia"/>
                <w:color w:val="44546A"/>
                <w:vertAlign w:val="superscript"/>
                <w:lang w:val="en-GB" w:eastAsia="en-GB"/>
              </w:rPr>
              <w:t>26</w:t>
            </w:r>
            <w:r w:rsidRPr="00882D7F">
              <w:rPr>
                <w:rStyle w:val="ind"/>
                <w:rFonts w:eastAsiaTheme="minorEastAsia"/>
                <w:color w:val="44546A"/>
                <w:lang w:val="en-GB" w:eastAsia="en-GB"/>
              </w:rPr>
              <w:t xml:space="preserve"> Donne-moi mes femmes et mes enfants, pour lesquels je t'ai servi, et je m'en irai; car tu sais quel service j'ai fait pour toi.</w:t>
            </w:r>
          </w:p>
          <w:p w:rsidR="00882D7F" w:rsidRPr="00882D7F" w:rsidRDefault="00882D7F" w:rsidP="00882D7F">
            <w:pPr>
              <w:rPr>
                <w:rStyle w:val="ind"/>
                <w:rFonts w:eastAsiaTheme="minorEastAsia"/>
                <w:color w:val="44546A"/>
                <w:lang w:val="en-GB" w:eastAsia="en-GB"/>
              </w:rPr>
            </w:pPr>
            <w:r w:rsidRPr="00882D7F">
              <w:rPr>
                <w:rStyle w:val="ind"/>
                <w:rFonts w:eastAsiaTheme="minorEastAsia"/>
                <w:color w:val="44546A"/>
                <w:vertAlign w:val="superscript"/>
                <w:lang w:val="en-GB" w:eastAsia="en-GB"/>
              </w:rPr>
              <w:t>27</w:t>
            </w:r>
            <w:r w:rsidRPr="00882D7F">
              <w:rPr>
                <w:rStyle w:val="ind"/>
                <w:rFonts w:eastAsiaTheme="minorEastAsia"/>
                <w:color w:val="44546A"/>
                <w:lang w:val="en-GB" w:eastAsia="en-GB"/>
              </w:rPr>
              <w:t xml:space="preserve"> Laban lui dit: Puissé-je trouver grâce à tes yeux! Je vois bien que l'Eternel m'a béni à cause de toi;</w:t>
            </w:r>
          </w:p>
          <w:p w:rsidR="00882D7F" w:rsidRPr="00882D7F" w:rsidRDefault="00882D7F" w:rsidP="00882D7F">
            <w:pPr>
              <w:rPr>
                <w:rStyle w:val="ind"/>
                <w:rFonts w:eastAsiaTheme="minorEastAsia"/>
                <w:color w:val="44546A"/>
                <w:lang w:val="en-GB" w:eastAsia="en-GB"/>
              </w:rPr>
            </w:pPr>
            <w:r w:rsidRPr="00882D7F">
              <w:rPr>
                <w:rStyle w:val="ind"/>
                <w:rFonts w:eastAsiaTheme="minorEastAsia"/>
                <w:color w:val="44546A"/>
                <w:vertAlign w:val="superscript"/>
                <w:lang w:val="en-GB" w:eastAsia="en-GB"/>
              </w:rPr>
              <w:t>28</w:t>
            </w:r>
            <w:r w:rsidRPr="00882D7F">
              <w:rPr>
                <w:rStyle w:val="ind"/>
                <w:rFonts w:eastAsiaTheme="minorEastAsia"/>
                <w:color w:val="44546A"/>
                <w:lang w:val="en-GB" w:eastAsia="en-GB"/>
              </w:rPr>
              <w:t xml:space="preserve"> fixe-moi ton salaire, et je te le donnerai.</w:t>
            </w:r>
          </w:p>
          <w:p w:rsidR="00882D7F" w:rsidRPr="00882D7F" w:rsidRDefault="00882D7F" w:rsidP="00882D7F">
            <w:pPr>
              <w:rPr>
                <w:rStyle w:val="ind"/>
                <w:rFonts w:eastAsiaTheme="minorEastAsia"/>
                <w:color w:val="44546A"/>
                <w:lang w:val="en-GB" w:eastAsia="en-GB"/>
              </w:rPr>
            </w:pPr>
            <w:r w:rsidRPr="00882D7F">
              <w:rPr>
                <w:rStyle w:val="ind"/>
                <w:rFonts w:eastAsiaTheme="minorEastAsia"/>
                <w:color w:val="44546A"/>
                <w:vertAlign w:val="superscript"/>
                <w:lang w:val="en-GB" w:eastAsia="en-GB"/>
              </w:rPr>
              <w:t>29</w:t>
            </w:r>
            <w:r w:rsidRPr="00882D7F">
              <w:rPr>
                <w:rStyle w:val="ind"/>
                <w:rFonts w:eastAsiaTheme="minorEastAsia"/>
                <w:color w:val="44546A"/>
                <w:lang w:val="en-GB" w:eastAsia="en-GB"/>
              </w:rPr>
              <w:t xml:space="preserve"> Jacob lui dit: Tu sais comment je t'ai servi, et ce qu'est devenu ton troupeau avec moi;</w:t>
            </w:r>
          </w:p>
          <w:p w:rsidR="00882D7F" w:rsidRPr="00882D7F" w:rsidRDefault="00882D7F" w:rsidP="00882D7F">
            <w:pPr>
              <w:rPr>
                <w:rStyle w:val="ind"/>
                <w:rFonts w:eastAsiaTheme="minorEastAsia"/>
                <w:color w:val="44546A"/>
                <w:lang w:val="en-GB" w:eastAsia="en-GB"/>
              </w:rPr>
            </w:pPr>
            <w:r w:rsidRPr="00882D7F">
              <w:rPr>
                <w:rStyle w:val="ind"/>
                <w:rFonts w:eastAsiaTheme="minorEastAsia"/>
                <w:color w:val="44546A"/>
                <w:vertAlign w:val="superscript"/>
                <w:lang w:val="en-GB" w:eastAsia="en-GB"/>
              </w:rPr>
              <w:t>30</w:t>
            </w:r>
            <w:r w:rsidRPr="00882D7F">
              <w:rPr>
                <w:rStyle w:val="ind"/>
                <w:rFonts w:eastAsiaTheme="minorEastAsia"/>
                <w:color w:val="44546A"/>
                <w:lang w:val="en-GB" w:eastAsia="en-GB"/>
              </w:rPr>
              <w:t xml:space="preserve"> car le peu que tu avais avant moi s'est beaucoup accru, et l'Eternel t'a béni sur mes pas. Maintenant, quand travaillerai-je aussi pour ma maison?</w:t>
            </w:r>
          </w:p>
          <w:p w:rsidR="006C1345" w:rsidRDefault="00882D7F" w:rsidP="00882D7F">
            <w:pPr>
              <w:rPr>
                <w:rStyle w:val="ind"/>
                <w:rFonts w:eastAsiaTheme="minorEastAsia"/>
                <w:color w:val="44546A"/>
                <w:lang w:val="en-GB" w:eastAsia="en-GB"/>
              </w:rPr>
            </w:pPr>
            <w:r w:rsidRPr="00882D7F">
              <w:rPr>
                <w:rStyle w:val="ind"/>
                <w:rFonts w:eastAsiaTheme="minorEastAsia"/>
                <w:color w:val="44546A"/>
                <w:vertAlign w:val="superscript"/>
                <w:lang w:val="en-GB" w:eastAsia="en-GB"/>
              </w:rPr>
              <w:t>31</w:t>
            </w:r>
            <w:r w:rsidRPr="00882D7F">
              <w:rPr>
                <w:rStyle w:val="ind"/>
                <w:rFonts w:eastAsiaTheme="minorEastAsia"/>
                <w:color w:val="44546A"/>
                <w:lang w:val="en-GB" w:eastAsia="en-GB"/>
              </w:rPr>
              <w:t xml:space="preserve"> Laban dit: Que te donnerai-je? Et Jacob répondit: Tu ne me donneras </w:t>
            </w:r>
            <w:r w:rsidRPr="00882D7F">
              <w:rPr>
                <w:rStyle w:val="ind"/>
                <w:rFonts w:eastAsiaTheme="minorEastAsia"/>
                <w:color w:val="44546A"/>
                <w:lang w:val="en-GB" w:eastAsia="en-GB"/>
              </w:rPr>
              <w:lastRenderedPageBreak/>
              <w:t>rien. Si tu consens à ce que je vais te dire, je ferai paître encore ton troupeau, et je le garderai.</w:t>
            </w:r>
          </w:p>
          <w:p w:rsidR="00882D7F" w:rsidRDefault="00882D7F" w:rsidP="00882D7F">
            <w:pPr>
              <w:rPr>
                <w:rStyle w:val="ind"/>
                <w:rFonts w:eastAsiaTheme="minorEastAsia"/>
                <w:color w:val="44546A"/>
                <w:lang w:val="en-GB" w:eastAsia="en-GB"/>
              </w:rPr>
            </w:pPr>
          </w:p>
          <w:p w:rsidR="00882D7F" w:rsidRDefault="00882D7F" w:rsidP="00882D7F">
            <w:pPr>
              <w:rPr>
                <w:rFonts w:ascii="Tahoma" w:eastAsiaTheme="minorEastAsia" w:hAnsi="Tahoma" w:cs="Tahoma"/>
                <w:b/>
                <w:color w:val="44546A"/>
                <w:lang w:val="en-GB" w:eastAsia="en-GB"/>
              </w:rPr>
            </w:pPr>
            <w:r w:rsidRPr="006C1345">
              <w:rPr>
                <w:rFonts w:ascii="Tahoma" w:eastAsiaTheme="minorEastAsia" w:hAnsi="Tahoma" w:cs="Tahoma"/>
                <w:b/>
                <w:color w:val="44546A"/>
                <w:lang w:val="en-GB" w:eastAsia="en-GB"/>
              </w:rPr>
              <w:t xml:space="preserve">Genèse </w:t>
            </w:r>
            <w:r>
              <w:rPr>
                <w:rFonts w:ascii="Tahoma" w:eastAsiaTheme="minorEastAsia" w:hAnsi="Tahoma" w:cs="Tahoma"/>
                <w:b/>
                <w:color w:val="44546A"/>
                <w:lang w:val="en-GB" w:eastAsia="en-GB"/>
              </w:rPr>
              <w:t>3</w:t>
            </w:r>
            <w:r>
              <w:rPr>
                <w:rFonts w:ascii="Tahoma" w:eastAsiaTheme="minorEastAsia" w:hAnsi="Tahoma" w:cs="Tahoma"/>
                <w:b/>
                <w:color w:val="44546A"/>
                <w:lang w:val="en-GB" w:eastAsia="en-GB"/>
              </w:rPr>
              <w:t>1</w:t>
            </w:r>
            <w:r w:rsidRPr="006C1345">
              <w:rPr>
                <w:rFonts w:ascii="Tahoma" w:eastAsiaTheme="minorEastAsia" w:hAnsi="Tahoma" w:cs="Tahoma"/>
                <w:b/>
                <w:color w:val="44546A"/>
                <w:lang w:val="en-GB" w:eastAsia="en-GB"/>
              </w:rPr>
              <w:t>:</w:t>
            </w:r>
            <w:r>
              <w:rPr>
                <w:rFonts w:ascii="Tahoma" w:eastAsiaTheme="minorEastAsia" w:hAnsi="Tahoma" w:cs="Tahoma"/>
                <w:b/>
                <w:color w:val="44546A"/>
                <w:lang w:val="en-GB" w:eastAsia="en-GB"/>
              </w:rPr>
              <w:t>1</w:t>
            </w:r>
            <w:r>
              <w:rPr>
                <w:rFonts w:ascii="Tahoma" w:eastAsiaTheme="minorEastAsia" w:hAnsi="Tahoma" w:cs="Tahoma"/>
                <w:b/>
                <w:color w:val="44546A"/>
                <w:lang w:val="en-GB" w:eastAsia="en-GB"/>
              </w:rPr>
              <w:t>-</w:t>
            </w:r>
            <w:r>
              <w:rPr>
                <w:rFonts w:ascii="Tahoma" w:eastAsiaTheme="minorEastAsia" w:hAnsi="Tahoma" w:cs="Tahoma"/>
                <w:b/>
                <w:color w:val="44546A"/>
                <w:lang w:val="en-GB" w:eastAsia="en-GB"/>
              </w:rPr>
              <w:t>24</w:t>
            </w:r>
          </w:p>
          <w:p w:rsidR="00882D7F" w:rsidRPr="00882D7F" w:rsidRDefault="00882D7F" w:rsidP="00882D7F">
            <w:pPr>
              <w:rPr>
                <w:rStyle w:val="ind"/>
                <w:lang w:val="en-GB" w:eastAsia="en-GB"/>
              </w:rPr>
            </w:pPr>
            <w:r w:rsidRPr="00F533D3">
              <w:rPr>
                <w:rStyle w:val="ind"/>
                <w:vertAlign w:val="superscript"/>
                <w:lang w:val="en-GB" w:eastAsia="en-GB"/>
              </w:rPr>
              <w:t>1</w:t>
            </w:r>
            <w:r w:rsidRPr="00882D7F">
              <w:rPr>
                <w:rStyle w:val="ind"/>
                <w:lang w:val="en-GB" w:eastAsia="en-GB"/>
              </w:rPr>
              <w:t xml:space="preserve"> Jacob entendit les propos des fils de Laban, qui disaient: Jacob a pris tout ce qui était à notre père, et c'est avec le bien de notre père qu'il s'est acquis toute cette richesse.</w:t>
            </w:r>
          </w:p>
          <w:p w:rsidR="00882D7F" w:rsidRPr="00882D7F" w:rsidRDefault="00882D7F" w:rsidP="00882D7F">
            <w:pPr>
              <w:rPr>
                <w:rStyle w:val="ind"/>
                <w:lang w:val="en-GB" w:eastAsia="en-GB"/>
              </w:rPr>
            </w:pPr>
            <w:r w:rsidRPr="00F533D3">
              <w:rPr>
                <w:rStyle w:val="ind"/>
                <w:vertAlign w:val="superscript"/>
                <w:lang w:val="en-GB" w:eastAsia="en-GB"/>
              </w:rPr>
              <w:t>2</w:t>
            </w:r>
            <w:r w:rsidRPr="00882D7F">
              <w:rPr>
                <w:rStyle w:val="ind"/>
                <w:lang w:val="en-GB" w:eastAsia="en-GB"/>
              </w:rPr>
              <w:t xml:space="preserve"> Jacob remarqua aussi le visage de Laban; et voici, il n'était plus envers lui comme auparavant.</w:t>
            </w:r>
          </w:p>
          <w:p w:rsidR="00882D7F" w:rsidRPr="00882D7F" w:rsidRDefault="00882D7F" w:rsidP="00882D7F">
            <w:pPr>
              <w:rPr>
                <w:rStyle w:val="ind"/>
                <w:lang w:val="en-GB" w:eastAsia="en-GB"/>
              </w:rPr>
            </w:pPr>
            <w:r w:rsidRPr="00F533D3">
              <w:rPr>
                <w:rStyle w:val="ind"/>
                <w:vertAlign w:val="superscript"/>
                <w:lang w:val="en-GB" w:eastAsia="en-GB"/>
              </w:rPr>
              <w:t>3</w:t>
            </w:r>
            <w:r w:rsidRPr="00882D7F">
              <w:rPr>
                <w:rStyle w:val="ind"/>
                <w:lang w:val="en-GB" w:eastAsia="en-GB"/>
              </w:rPr>
              <w:t xml:space="preserve"> Alors l'Eternel dit à Jacob: Retourne au pays de tes pères et dans ton lieu de naissance, et je serai avec toi.</w:t>
            </w:r>
          </w:p>
          <w:p w:rsidR="00882D7F" w:rsidRPr="00882D7F" w:rsidRDefault="00882D7F" w:rsidP="00882D7F">
            <w:pPr>
              <w:rPr>
                <w:rStyle w:val="ind"/>
                <w:lang w:val="en-GB" w:eastAsia="en-GB"/>
              </w:rPr>
            </w:pPr>
            <w:r w:rsidRPr="00F533D3">
              <w:rPr>
                <w:rStyle w:val="ind"/>
                <w:vertAlign w:val="superscript"/>
                <w:lang w:val="en-GB" w:eastAsia="en-GB"/>
              </w:rPr>
              <w:t>4</w:t>
            </w:r>
            <w:r w:rsidRPr="00882D7F">
              <w:rPr>
                <w:rStyle w:val="ind"/>
                <w:lang w:val="en-GB" w:eastAsia="en-GB"/>
              </w:rPr>
              <w:t xml:space="preserve"> Jacob fit appeler Rachel et Léa, qui étaient aux champs vers son troupeau.</w:t>
            </w:r>
          </w:p>
          <w:p w:rsidR="00882D7F" w:rsidRPr="00882D7F" w:rsidRDefault="00882D7F" w:rsidP="00882D7F">
            <w:pPr>
              <w:rPr>
                <w:rStyle w:val="ind"/>
                <w:lang w:val="en-GB" w:eastAsia="en-GB"/>
              </w:rPr>
            </w:pPr>
            <w:r w:rsidRPr="00F533D3">
              <w:rPr>
                <w:rStyle w:val="ind"/>
                <w:vertAlign w:val="superscript"/>
                <w:lang w:val="en-GB" w:eastAsia="en-GB"/>
              </w:rPr>
              <w:t>5</w:t>
            </w:r>
            <w:r w:rsidRPr="00882D7F">
              <w:rPr>
                <w:rStyle w:val="ind"/>
                <w:lang w:val="en-GB" w:eastAsia="en-GB"/>
              </w:rPr>
              <w:t xml:space="preserve"> Il leur dit: Je vois, au visage de votre père, qu'il n'est plus envers moi comme auparavant; mais le Dieu de mon père </w:t>
            </w:r>
            <w:proofErr w:type="gramStart"/>
            <w:r w:rsidRPr="00882D7F">
              <w:rPr>
                <w:rStyle w:val="ind"/>
                <w:lang w:val="en-GB" w:eastAsia="en-GB"/>
              </w:rPr>
              <w:t>a</w:t>
            </w:r>
            <w:proofErr w:type="gramEnd"/>
            <w:r w:rsidRPr="00882D7F">
              <w:rPr>
                <w:rStyle w:val="ind"/>
                <w:lang w:val="en-GB" w:eastAsia="en-GB"/>
              </w:rPr>
              <w:t xml:space="preserve"> été avec moi.</w:t>
            </w:r>
          </w:p>
          <w:p w:rsidR="00882D7F" w:rsidRPr="00882D7F" w:rsidRDefault="00882D7F" w:rsidP="00882D7F">
            <w:pPr>
              <w:rPr>
                <w:rStyle w:val="ind"/>
                <w:lang w:val="en-GB" w:eastAsia="en-GB"/>
              </w:rPr>
            </w:pPr>
            <w:r w:rsidRPr="00F533D3">
              <w:rPr>
                <w:rStyle w:val="ind"/>
                <w:vertAlign w:val="superscript"/>
                <w:lang w:val="en-GB" w:eastAsia="en-GB"/>
              </w:rPr>
              <w:t>6</w:t>
            </w:r>
            <w:r w:rsidRPr="00882D7F">
              <w:rPr>
                <w:rStyle w:val="ind"/>
                <w:lang w:val="en-GB" w:eastAsia="en-GB"/>
              </w:rPr>
              <w:t xml:space="preserve"> Vous savez vous-mêmes que j'ai servi votre père de tout mon pouvoir.</w:t>
            </w:r>
          </w:p>
          <w:p w:rsidR="00882D7F" w:rsidRPr="00882D7F" w:rsidRDefault="00882D7F" w:rsidP="00882D7F">
            <w:pPr>
              <w:rPr>
                <w:rStyle w:val="ind"/>
                <w:lang w:val="en-GB" w:eastAsia="en-GB"/>
              </w:rPr>
            </w:pPr>
            <w:r w:rsidRPr="00F533D3">
              <w:rPr>
                <w:rStyle w:val="ind"/>
                <w:vertAlign w:val="superscript"/>
                <w:lang w:val="en-GB" w:eastAsia="en-GB"/>
              </w:rPr>
              <w:t>7</w:t>
            </w:r>
            <w:r w:rsidRPr="00882D7F">
              <w:rPr>
                <w:rStyle w:val="ind"/>
                <w:lang w:val="en-GB" w:eastAsia="en-GB"/>
              </w:rPr>
              <w:t xml:space="preserve"> Et votre père s'est joué de moi, et a changé dix fois mon salaire; mais Dieu ne lui a pas permis de me faire du mal.</w:t>
            </w:r>
          </w:p>
          <w:p w:rsidR="00882D7F" w:rsidRPr="00882D7F" w:rsidRDefault="00882D7F" w:rsidP="00882D7F">
            <w:pPr>
              <w:rPr>
                <w:rStyle w:val="ind"/>
                <w:lang w:val="en-GB" w:eastAsia="en-GB"/>
              </w:rPr>
            </w:pPr>
            <w:r w:rsidRPr="00F533D3">
              <w:rPr>
                <w:rStyle w:val="ind"/>
                <w:vertAlign w:val="superscript"/>
                <w:lang w:val="en-GB" w:eastAsia="en-GB"/>
              </w:rPr>
              <w:t>8</w:t>
            </w:r>
            <w:r w:rsidRPr="00882D7F">
              <w:rPr>
                <w:rStyle w:val="ind"/>
                <w:lang w:val="en-GB" w:eastAsia="en-GB"/>
              </w:rPr>
              <w:t xml:space="preserve"> Quand il disait: Les tachetées seront ton salaire, toutes les brebis faisaient des petits tachetés. Et quand il disait: Les rayées seront ton salaire, toutes les brebis faisaient des petits rayés.</w:t>
            </w:r>
          </w:p>
          <w:p w:rsidR="00882D7F" w:rsidRPr="00882D7F" w:rsidRDefault="00882D7F" w:rsidP="00882D7F">
            <w:pPr>
              <w:rPr>
                <w:rStyle w:val="ind"/>
                <w:lang w:val="en-GB" w:eastAsia="en-GB"/>
              </w:rPr>
            </w:pPr>
            <w:r w:rsidRPr="00F533D3">
              <w:rPr>
                <w:rStyle w:val="ind"/>
                <w:vertAlign w:val="superscript"/>
                <w:lang w:val="en-GB" w:eastAsia="en-GB"/>
              </w:rPr>
              <w:t>9</w:t>
            </w:r>
            <w:r w:rsidRPr="00882D7F">
              <w:rPr>
                <w:rStyle w:val="ind"/>
                <w:lang w:val="en-GB" w:eastAsia="en-GB"/>
              </w:rPr>
              <w:t xml:space="preserve"> Dieu a pris à votre père son troupeau, et me l'a donné.</w:t>
            </w:r>
          </w:p>
          <w:p w:rsidR="00882D7F" w:rsidRPr="00882D7F" w:rsidRDefault="00882D7F" w:rsidP="00882D7F">
            <w:pPr>
              <w:rPr>
                <w:rStyle w:val="ind"/>
                <w:lang w:val="en-GB" w:eastAsia="en-GB"/>
              </w:rPr>
            </w:pPr>
            <w:r w:rsidRPr="00F533D3">
              <w:rPr>
                <w:rStyle w:val="ind"/>
                <w:vertAlign w:val="superscript"/>
                <w:lang w:val="en-GB" w:eastAsia="en-GB"/>
              </w:rPr>
              <w:t>10</w:t>
            </w:r>
            <w:r w:rsidRPr="00882D7F">
              <w:rPr>
                <w:rStyle w:val="ind"/>
                <w:lang w:val="en-GB" w:eastAsia="en-GB"/>
              </w:rPr>
              <w:t xml:space="preserve"> Au temps où les brebis entraient en chaleur, je levai les yeux, et je vis en songe que les boucs qui couvraient les brebis étaient rayés, tachetés et marquetés.</w:t>
            </w:r>
          </w:p>
          <w:p w:rsidR="00882D7F" w:rsidRPr="00882D7F" w:rsidRDefault="00882D7F" w:rsidP="00882D7F">
            <w:pPr>
              <w:rPr>
                <w:rStyle w:val="ind"/>
                <w:lang w:val="en-GB" w:eastAsia="en-GB"/>
              </w:rPr>
            </w:pPr>
            <w:r w:rsidRPr="00F533D3">
              <w:rPr>
                <w:rStyle w:val="ind"/>
                <w:vertAlign w:val="superscript"/>
                <w:lang w:val="en-GB" w:eastAsia="en-GB"/>
              </w:rPr>
              <w:t>11</w:t>
            </w:r>
            <w:r w:rsidRPr="00882D7F">
              <w:rPr>
                <w:rStyle w:val="ind"/>
                <w:lang w:val="en-GB" w:eastAsia="en-GB"/>
              </w:rPr>
              <w:t xml:space="preserve"> Et l'ange de Dieu me dit en songe: Jacob! Je répondis: Me voici!</w:t>
            </w:r>
          </w:p>
          <w:p w:rsidR="00882D7F" w:rsidRPr="00882D7F" w:rsidRDefault="00882D7F" w:rsidP="00882D7F">
            <w:pPr>
              <w:rPr>
                <w:rStyle w:val="ind"/>
                <w:lang w:val="en-GB" w:eastAsia="en-GB"/>
              </w:rPr>
            </w:pPr>
            <w:r w:rsidRPr="00F533D3">
              <w:rPr>
                <w:rStyle w:val="ind"/>
                <w:vertAlign w:val="superscript"/>
                <w:lang w:val="en-GB" w:eastAsia="en-GB"/>
              </w:rPr>
              <w:t>12</w:t>
            </w:r>
            <w:r w:rsidRPr="00882D7F">
              <w:rPr>
                <w:rStyle w:val="ind"/>
                <w:lang w:val="en-GB" w:eastAsia="en-GB"/>
              </w:rPr>
              <w:t xml:space="preserve"> Il dit: Lève les yeux, et regarde: tous les boucs qui couvrent les brebis sont rayés, tachetés et marquetés; car j'ai vu tout ce que te fait Laban.</w:t>
            </w:r>
          </w:p>
          <w:p w:rsidR="00882D7F" w:rsidRPr="00882D7F" w:rsidRDefault="00882D7F" w:rsidP="00882D7F">
            <w:pPr>
              <w:rPr>
                <w:rStyle w:val="ind"/>
                <w:lang w:val="en-GB" w:eastAsia="en-GB"/>
              </w:rPr>
            </w:pPr>
            <w:r w:rsidRPr="00F533D3">
              <w:rPr>
                <w:rStyle w:val="ind"/>
                <w:vertAlign w:val="superscript"/>
                <w:lang w:val="en-GB" w:eastAsia="en-GB"/>
              </w:rPr>
              <w:t>13</w:t>
            </w:r>
            <w:r w:rsidRPr="00882D7F">
              <w:rPr>
                <w:rStyle w:val="ind"/>
                <w:lang w:val="en-GB" w:eastAsia="en-GB"/>
              </w:rPr>
              <w:t xml:space="preserve"> Je suis le Dieu de Béthel, où tu as oint un monument, où tu m'as fait un vœu. Maintenant, lève-toi, sors de ce pays, </w:t>
            </w:r>
            <w:proofErr w:type="gramStart"/>
            <w:r w:rsidRPr="00882D7F">
              <w:rPr>
                <w:rStyle w:val="ind"/>
                <w:lang w:val="en-GB" w:eastAsia="en-GB"/>
              </w:rPr>
              <w:t>et</w:t>
            </w:r>
            <w:proofErr w:type="gramEnd"/>
            <w:r w:rsidRPr="00882D7F">
              <w:rPr>
                <w:rStyle w:val="ind"/>
                <w:lang w:val="en-GB" w:eastAsia="en-GB"/>
              </w:rPr>
              <w:t xml:space="preserve"> retourne au pays de ta naissance.</w:t>
            </w:r>
          </w:p>
          <w:p w:rsidR="00882D7F" w:rsidRPr="00882D7F" w:rsidRDefault="00882D7F" w:rsidP="00882D7F">
            <w:pPr>
              <w:rPr>
                <w:rStyle w:val="ind"/>
                <w:lang w:val="en-GB" w:eastAsia="en-GB"/>
              </w:rPr>
            </w:pPr>
            <w:r w:rsidRPr="00F533D3">
              <w:rPr>
                <w:rStyle w:val="ind"/>
                <w:vertAlign w:val="superscript"/>
                <w:lang w:val="en-GB" w:eastAsia="en-GB"/>
              </w:rPr>
              <w:t>14</w:t>
            </w:r>
            <w:r w:rsidRPr="00882D7F">
              <w:rPr>
                <w:rStyle w:val="ind"/>
                <w:lang w:val="en-GB" w:eastAsia="en-GB"/>
              </w:rPr>
              <w:t xml:space="preserve"> Rachel et Léa répondirent, et lui dirent: Avons-nous encore une part et </w:t>
            </w:r>
            <w:r w:rsidRPr="00882D7F">
              <w:rPr>
                <w:rStyle w:val="ind"/>
                <w:lang w:val="en-GB" w:eastAsia="en-GB"/>
              </w:rPr>
              <w:lastRenderedPageBreak/>
              <w:t>un héritage dans la maison de notre père?</w:t>
            </w:r>
          </w:p>
          <w:p w:rsidR="00882D7F" w:rsidRPr="00882D7F" w:rsidRDefault="00882D7F" w:rsidP="00882D7F">
            <w:pPr>
              <w:rPr>
                <w:rStyle w:val="ind"/>
                <w:lang w:val="en-GB" w:eastAsia="en-GB"/>
              </w:rPr>
            </w:pPr>
            <w:r w:rsidRPr="00F533D3">
              <w:rPr>
                <w:rStyle w:val="ind"/>
                <w:vertAlign w:val="superscript"/>
                <w:lang w:val="en-GB" w:eastAsia="en-GB"/>
              </w:rPr>
              <w:t>15</w:t>
            </w:r>
            <w:r w:rsidRPr="00882D7F">
              <w:rPr>
                <w:rStyle w:val="ind"/>
                <w:lang w:val="en-GB" w:eastAsia="en-GB"/>
              </w:rPr>
              <w:t xml:space="preserve"> Ne sommes-nous pas regardées par lui comme des étrangères, puisqu'il nous a vendues, et qu'il a mangé notre argent?</w:t>
            </w:r>
          </w:p>
          <w:p w:rsidR="00882D7F" w:rsidRPr="00882D7F" w:rsidRDefault="00882D7F" w:rsidP="00882D7F">
            <w:pPr>
              <w:rPr>
                <w:rStyle w:val="ind"/>
                <w:lang w:val="en-GB" w:eastAsia="en-GB"/>
              </w:rPr>
            </w:pPr>
            <w:r w:rsidRPr="00F533D3">
              <w:rPr>
                <w:rStyle w:val="ind"/>
                <w:vertAlign w:val="superscript"/>
                <w:lang w:val="en-GB" w:eastAsia="en-GB"/>
              </w:rPr>
              <w:t>16</w:t>
            </w:r>
            <w:r w:rsidRPr="00882D7F">
              <w:rPr>
                <w:rStyle w:val="ind"/>
                <w:lang w:val="en-GB" w:eastAsia="en-GB"/>
              </w:rPr>
              <w:t xml:space="preserve"> Toute la richesse que Dieu a ôtée à notre père appartient à nous et à nos enfants. </w:t>
            </w:r>
            <w:proofErr w:type="gramStart"/>
            <w:r w:rsidRPr="00882D7F">
              <w:rPr>
                <w:rStyle w:val="ind"/>
                <w:lang w:val="en-GB" w:eastAsia="en-GB"/>
              </w:rPr>
              <w:t>Fais</w:t>
            </w:r>
            <w:proofErr w:type="gramEnd"/>
            <w:r w:rsidRPr="00882D7F">
              <w:rPr>
                <w:rStyle w:val="ind"/>
                <w:lang w:val="en-GB" w:eastAsia="en-GB"/>
              </w:rPr>
              <w:t xml:space="preserve"> maintenant tout ce que Dieu t'a dit.</w:t>
            </w:r>
          </w:p>
          <w:p w:rsidR="00882D7F" w:rsidRPr="00882D7F" w:rsidRDefault="00882D7F" w:rsidP="00882D7F">
            <w:pPr>
              <w:rPr>
                <w:rStyle w:val="ind"/>
                <w:lang w:val="en-GB" w:eastAsia="en-GB"/>
              </w:rPr>
            </w:pPr>
            <w:r w:rsidRPr="00F533D3">
              <w:rPr>
                <w:rStyle w:val="ind"/>
                <w:vertAlign w:val="superscript"/>
                <w:lang w:val="en-GB" w:eastAsia="en-GB"/>
              </w:rPr>
              <w:t>17</w:t>
            </w:r>
            <w:r w:rsidRPr="00882D7F">
              <w:rPr>
                <w:rStyle w:val="ind"/>
                <w:lang w:val="en-GB" w:eastAsia="en-GB"/>
              </w:rPr>
              <w:t xml:space="preserve"> Jacob se leva, et il fit monter ses enfants et ses femmes sur les chameaux.</w:t>
            </w:r>
          </w:p>
          <w:p w:rsidR="00882D7F" w:rsidRPr="00882D7F" w:rsidRDefault="00882D7F" w:rsidP="00882D7F">
            <w:pPr>
              <w:rPr>
                <w:rStyle w:val="ind"/>
                <w:lang w:val="en-GB" w:eastAsia="en-GB"/>
              </w:rPr>
            </w:pPr>
            <w:r w:rsidRPr="00F533D3">
              <w:rPr>
                <w:rStyle w:val="ind"/>
                <w:vertAlign w:val="superscript"/>
                <w:lang w:val="en-GB" w:eastAsia="en-GB"/>
              </w:rPr>
              <w:t>18</w:t>
            </w:r>
            <w:r w:rsidRPr="00882D7F">
              <w:rPr>
                <w:rStyle w:val="ind"/>
                <w:lang w:val="en-GB" w:eastAsia="en-GB"/>
              </w:rPr>
              <w:t xml:space="preserve"> Il emmena tout son troupeau et tous les biens qu'il possédait, le troupeau qui lui appartenait, qu'il avait acquis à Paddan-Aram; et il s'en alla vers Isaac, son père, au pays de Canaan.</w:t>
            </w:r>
          </w:p>
          <w:p w:rsidR="00882D7F" w:rsidRPr="00882D7F" w:rsidRDefault="00882D7F" w:rsidP="00882D7F">
            <w:pPr>
              <w:rPr>
                <w:rStyle w:val="ind"/>
                <w:lang w:val="en-GB" w:eastAsia="en-GB"/>
              </w:rPr>
            </w:pPr>
            <w:r w:rsidRPr="00F533D3">
              <w:rPr>
                <w:rStyle w:val="ind"/>
                <w:vertAlign w:val="superscript"/>
                <w:lang w:val="en-GB" w:eastAsia="en-GB"/>
              </w:rPr>
              <w:t>19</w:t>
            </w:r>
            <w:r w:rsidRPr="00882D7F">
              <w:rPr>
                <w:rStyle w:val="ind"/>
                <w:lang w:val="en-GB" w:eastAsia="en-GB"/>
              </w:rPr>
              <w:t xml:space="preserve"> Tandis que Laban était allé tondre ses brebis, Rachel déroba les théraphim de son père;</w:t>
            </w:r>
          </w:p>
          <w:p w:rsidR="00882D7F" w:rsidRPr="00882D7F" w:rsidRDefault="00882D7F" w:rsidP="00882D7F">
            <w:pPr>
              <w:rPr>
                <w:rStyle w:val="ind"/>
                <w:lang w:val="en-GB" w:eastAsia="en-GB"/>
              </w:rPr>
            </w:pPr>
            <w:r w:rsidRPr="00F533D3">
              <w:rPr>
                <w:rStyle w:val="ind"/>
                <w:vertAlign w:val="superscript"/>
                <w:lang w:val="en-GB" w:eastAsia="en-GB"/>
              </w:rPr>
              <w:t>20</w:t>
            </w:r>
            <w:r w:rsidRPr="00882D7F">
              <w:rPr>
                <w:rStyle w:val="ind"/>
                <w:lang w:val="en-GB" w:eastAsia="en-GB"/>
              </w:rPr>
              <w:t xml:space="preserve"> et Jacob trompa Laban, l'Araméen, en ne l'avertissant pas de sa fuite.</w:t>
            </w:r>
          </w:p>
          <w:p w:rsidR="00882D7F" w:rsidRPr="00882D7F" w:rsidRDefault="00882D7F" w:rsidP="00882D7F">
            <w:pPr>
              <w:rPr>
                <w:rStyle w:val="ind"/>
                <w:lang w:val="en-GB" w:eastAsia="en-GB"/>
              </w:rPr>
            </w:pPr>
            <w:r w:rsidRPr="00F533D3">
              <w:rPr>
                <w:rStyle w:val="ind"/>
                <w:vertAlign w:val="superscript"/>
                <w:lang w:val="en-GB" w:eastAsia="en-GB"/>
              </w:rPr>
              <w:t>21</w:t>
            </w:r>
            <w:r w:rsidRPr="00882D7F">
              <w:rPr>
                <w:rStyle w:val="ind"/>
                <w:lang w:val="en-GB" w:eastAsia="en-GB"/>
              </w:rPr>
              <w:t xml:space="preserve"> Il s'enfuit, avec tout ce qui lui appartenait; il se leva, traversa le fleuve, et se dirigea vers la montagne de Galaad.</w:t>
            </w:r>
          </w:p>
          <w:p w:rsidR="00882D7F" w:rsidRPr="00882D7F" w:rsidRDefault="00882D7F" w:rsidP="00882D7F">
            <w:pPr>
              <w:rPr>
                <w:rStyle w:val="ind"/>
                <w:lang w:val="en-GB" w:eastAsia="en-GB"/>
              </w:rPr>
            </w:pPr>
            <w:r w:rsidRPr="00F533D3">
              <w:rPr>
                <w:rStyle w:val="ind"/>
                <w:vertAlign w:val="superscript"/>
                <w:lang w:val="en-GB" w:eastAsia="en-GB"/>
              </w:rPr>
              <w:t>22</w:t>
            </w:r>
            <w:r w:rsidRPr="00882D7F">
              <w:rPr>
                <w:rStyle w:val="ind"/>
                <w:lang w:val="en-GB" w:eastAsia="en-GB"/>
              </w:rPr>
              <w:t xml:space="preserve"> Le troisième jour, on annonça à Laban que Jacob s'était enfui.</w:t>
            </w:r>
          </w:p>
          <w:p w:rsidR="00882D7F" w:rsidRPr="00882D7F" w:rsidRDefault="00882D7F" w:rsidP="00882D7F">
            <w:pPr>
              <w:rPr>
                <w:rStyle w:val="ind"/>
                <w:lang w:val="en-GB" w:eastAsia="en-GB"/>
              </w:rPr>
            </w:pPr>
            <w:r w:rsidRPr="00F533D3">
              <w:rPr>
                <w:rStyle w:val="ind"/>
                <w:vertAlign w:val="superscript"/>
                <w:lang w:val="en-GB" w:eastAsia="en-GB"/>
              </w:rPr>
              <w:t>23</w:t>
            </w:r>
            <w:r w:rsidRPr="00882D7F">
              <w:rPr>
                <w:rStyle w:val="ind"/>
                <w:lang w:val="en-GB" w:eastAsia="en-GB"/>
              </w:rPr>
              <w:t xml:space="preserve"> Il prit avec lui ses frères, le poursuivit sept journées de marche, et l'atteignit à la montagne de Galaad.</w:t>
            </w:r>
          </w:p>
          <w:p w:rsidR="00882D7F" w:rsidRPr="00882D7F" w:rsidRDefault="00882D7F" w:rsidP="00882D7F">
            <w:pPr>
              <w:rPr>
                <w:rStyle w:val="ind"/>
                <w:lang w:val="en-GB" w:eastAsia="en-GB"/>
              </w:rPr>
            </w:pPr>
            <w:r w:rsidRPr="00F533D3">
              <w:rPr>
                <w:rStyle w:val="ind"/>
                <w:vertAlign w:val="superscript"/>
                <w:lang w:val="en-GB" w:eastAsia="en-GB"/>
              </w:rPr>
              <w:t>24</w:t>
            </w:r>
            <w:r w:rsidRPr="00882D7F">
              <w:rPr>
                <w:rStyle w:val="ind"/>
                <w:lang w:val="en-GB" w:eastAsia="en-GB"/>
              </w:rPr>
              <w:t xml:space="preserve"> Mais Dieu apparut la nuit en songe à Laban, l'Araméen, et lui dit: Garde-toi de parler à Jacob ni en bien ni en mal!</w:t>
            </w:r>
          </w:p>
          <w:p w:rsidR="00882D7F" w:rsidRPr="00882D7F" w:rsidRDefault="00882D7F" w:rsidP="00882D7F">
            <w:pPr>
              <w:rPr>
                <w:rStyle w:val="ind"/>
                <w:lang w:val="en-GB" w:eastAsia="en-GB"/>
              </w:rPr>
            </w:pPr>
            <w:r w:rsidRPr="00F533D3">
              <w:rPr>
                <w:rStyle w:val="ind"/>
                <w:vertAlign w:val="superscript"/>
                <w:lang w:val="en-GB" w:eastAsia="en-GB"/>
              </w:rPr>
              <w:t>36</w:t>
            </w:r>
            <w:r w:rsidRPr="00882D7F">
              <w:rPr>
                <w:rStyle w:val="ind"/>
                <w:lang w:val="en-GB" w:eastAsia="en-GB"/>
              </w:rPr>
              <w:t xml:space="preserve"> Jacob s'irrita, et querella Laban. Il reprit la parole, et lui dit: Quel est mon crime, quel est mon péché, que tu me poursuives avec tant d'ardeur?</w:t>
            </w:r>
          </w:p>
          <w:p w:rsidR="00882D7F" w:rsidRPr="00882D7F" w:rsidRDefault="00882D7F" w:rsidP="00882D7F">
            <w:pPr>
              <w:rPr>
                <w:rStyle w:val="ind"/>
                <w:lang w:val="en-GB" w:eastAsia="en-GB"/>
              </w:rPr>
            </w:pPr>
            <w:r w:rsidRPr="00F533D3">
              <w:rPr>
                <w:rStyle w:val="ind"/>
                <w:vertAlign w:val="superscript"/>
                <w:lang w:val="en-GB" w:eastAsia="en-GB"/>
              </w:rPr>
              <w:t>37</w:t>
            </w:r>
            <w:r w:rsidRPr="00882D7F">
              <w:rPr>
                <w:rStyle w:val="ind"/>
                <w:lang w:val="en-GB" w:eastAsia="en-GB"/>
              </w:rPr>
              <w:t xml:space="preserve"> Quand tu as fouillé tous mes effets, qu'as-tu trouvé des effets de ta maison? Produis-le ici devant mes frères et tes frères, et qu'ils prononcent entre nous deux.</w:t>
            </w:r>
          </w:p>
          <w:p w:rsidR="00882D7F" w:rsidRPr="00882D7F" w:rsidRDefault="00882D7F" w:rsidP="00882D7F">
            <w:pPr>
              <w:rPr>
                <w:rStyle w:val="ind"/>
                <w:lang w:val="en-GB" w:eastAsia="en-GB"/>
              </w:rPr>
            </w:pPr>
            <w:r w:rsidRPr="00F533D3">
              <w:rPr>
                <w:rStyle w:val="ind"/>
                <w:vertAlign w:val="superscript"/>
                <w:lang w:val="en-GB" w:eastAsia="en-GB"/>
              </w:rPr>
              <w:t>38</w:t>
            </w:r>
            <w:r w:rsidRPr="00882D7F">
              <w:rPr>
                <w:rStyle w:val="ind"/>
                <w:lang w:val="en-GB" w:eastAsia="en-GB"/>
              </w:rPr>
              <w:t xml:space="preserve"> Voilà vingt ans que j'ai passés chez toi; tes brebis et tes chèvres n'ont point avorté, et je n'ai point mangé les béliers de ton troupeau.</w:t>
            </w:r>
          </w:p>
          <w:p w:rsidR="00882D7F" w:rsidRPr="00882D7F" w:rsidRDefault="00882D7F" w:rsidP="00882D7F">
            <w:pPr>
              <w:rPr>
                <w:rStyle w:val="ind"/>
                <w:lang w:val="en-GB" w:eastAsia="en-GB"/>
              </w:rPr>
            </w:pPr>
            <w:r w:rsidRPr="00F533D3">
              <w:rPr>
                <w:rStyle w:val="ind"/>
                <w:vertAlign w:val="superscript"/>
                <w:lang w:val="en-GB" w:eastAsia="en-GB"/>
              </w:rPr>
              <w:t>39</w:t>
            </w:r>
            <w:r w:rsidRPr="00882D7F">
              <w:rPr>
                <w:rStyle w:val="ind"/>
                <w:lang w:val="en-GB" w:eastAsia="en-GB"/>
              </w:rPr>
              <w:t xml:space="preserve"> Je ne t'ai point rapporté de bêtes déchirées, j'en ai payé le dommage; tu me redemandais ce qu'on me volait de jour et ce qu'on me volait de nuit.</w:t>
            </w:r>
          </w:p>
          <w:p w:rsidR="00882D7F" w:rsidRPr="00882D7F" w:rsidRDefault="00882D7F" w:rsidP="00882D7F">
            <w:pPr>
              <w:rPr>
                <w:rStyle w:val="ind"/>
                <w:lang w:val="en-GB" w:eastAsia="en-GB"/>
              </w:rPr>
            </w:pPr>
            <w:r w:rsidRPr="00F533D3">
              <w:rPr>
                <w:rStyle w:val="ind"/>
                <w:vertAlign w:val="superscript"/>
                <w:lang w:val="en-GB" w:eastAsia="en-GB"/>
              </w:rPr>
              <w:lastRenderedPageBreak/>
              <w:t>40</w:t>
            </w:r>
            <w:r w:rsidRPr="00882D7F">
              <w:rPr>
                <w:rStyle w:val="ind"/>
                <w:lang w:val="en-GB" w:eastAsia="en-GB"/>
              </w:rPr>
              <w:t xml:space="preserve"> La chaleur me dévorait pendant le jour, et le froid pendant la nuit, et le sommeil fuyait de mes yeux.</w:t>
            </w:r>
          </w:p>
          <w:p w:rsidR="00882D7F" w:rsidRPr="00882D7F" w:rsidRDefault="00882D7F" w:rsidP="00882D7F">
            <w:pPr>
              <w:rPr>
                <w:rStyle w:val="ind"/>
                <w:lang w:val="en-GB" w:eastAsia="en-GB"/>
              </w:rPr>
            </w:pPr>
            <w:r w:rsidRPr="00F533D3">
              <w:rPr>
                <w:rStyle w:val="ind"/>
                <w:vertAlign w:val="superscript"/>
                <w:lang w:val="en-GB" w:eastAsia="en-GB"/>
              </w:rPr>
              <w:t>41</w:t>
            </w:r>
            <w:r w:rsidRPr="00882D7F">
              <w:rPr>
                <w:rStyle w:val="ind"/>
                <w:lang w:val="en-GB" w:eastAsia="en-GB"/>
              </w:rPr>
              <w:t xml:space="preserve"> Voilà vingt ans que j'ai passés dans ta maison; je t'ai servi quatorze ans pour tes deux filles, et six ans pour ton troupeau, et tu as changé dix fois mon salaire.</w:t>
            </w:r>
          </w:p>
          <w:p w:rsidR="00882D7F" w:rsidRPr="00882D7F" w:rsidRDefault="00882D7F" w:rsidP="00882D7F">
            <w:pPr>
              <w:rPr>
                <w:rStyle w:val="ind"/>
                <w:lang w:val="en-GB" w:eastAsia="en-GB"/>
              </w:rPr>
            </w:pPr>
            <w:r w:rsidRPr="00F533D3">
              <w:rPr>
                <w:rStyle w:val="ind"/>
                <w:vertAlign w:val="superscript"/>
                <w:lang w:val="en-GB" w:eastAsia="en-GB"/>
              </w:rPr>
              <w:t>42</w:t>
            </w:r>
            <w:r w:rsidRPr="00882D7F">
              <w:rPr>
                <w:rStyle w:val="ind"/>
                <w:lang w:val="en-GB" w:eastAsia="en-GB"/>
              </w:rPr>
              <w:t xml:space="preserve"> Si je n'eusse pas eu pour moi le Dieu de mon père, le Dieu d'Abraham, celui que craint Isaac, tu m'aurais maintenant renvoyé à vide. Dieu a vu ma souffrance et le travail de mes mains, et hier il a prononcé son jugement.</w:t>
            </w:r>
          </w:p>
          <w:p w:rsidR="00882D7F" w:rsidRPr="00882D7F" w:rsidRDefault="00882D7F" w:rsidP="00882D7F">
            <w:pPr>
              <w:rPr>
                <w:rStyle w:val="ind"/>
                <w:lang w:val="en-GB" w:eastAsia="en-GB"/>
              </w:rPr>
            </w:pPr>
            <w:r w:rsidRPr="00F533D3">
              <w:rPr>
                <w:rStyle w:val="ind"/>
                <w:vertAlign w:val="superscript"/>
                <w:lang w:val="en-GB" w:eastAsia="en-GB"/>
              </w:rPr>
              <w:t>43</w:t>
            </w:r>
            <w:r w:rsidRPr="00882D7F">
              <w:rPr>
                <w:rStyle w:val="ind"/>
                <w:lang w:val="en-GB" w:eastAsia="en-GB"/>
              </w:rPr>
              <w:t xml:space="preserve"> Laban répondit, et dit à Jacob: Ces filles sont mes filles, ces enfants sont mes enfants, ce troupeau est mon troupeau, et tout ce que tu vois est à moi. Et que puis-je faire aujourd'hui pour mes filles, ou pour leurs enfants qu'elles ont mis au monde?</w:t>
            </w:r>
          </w:p>
          <w:p w:rsidR="00882D7F" w:rsidRPr="00882D7F" w:rsidRDefault="00882D7F" w:rsidP="00882D7F">
            <w:pPr>
              <w:rPr>
                <w:rStyle w:val="ind"/>
                <w:lang w:val="en-GB" w:eastAsia="en-GB"/>
              </w:rPr>
            </w:pPr>
            <w:r w:rsidRPr="00F533D3">
              <w:rPr>
                <w:rStyle w:val="ind"/>
                <w:vertAlign w:val="superscript"/>
                <w:lang w:val="en-GB" w:eastAsia="en-GB"/>
              </w:rPr>
              <w:t>44</w:t>
            </w:r>
            <w:r w:rsidRPr="00882D7F">
              <w:rPr>
                <w:rStyle w:val="ind"/>
                <w:lang w:val="en-GB" w:eastAsia="en-GB"/>
              </w:rPr>
              <w:t xml:space="preserve"> Viens, faisons alliance, moi et toi, et que cela serve de témoignage entre moi et toi!</w:t>
            </w:r>
          </w:p>
          <w:p w:rsidR="00882D7F" w:rsidRPr="00882D7F" w:rsidRDefault="00882D7F" w:rsidP="00882D7F">
            <w:pPr>
              <w:rPr>
                <w:rStyle w:val="ind"/>
                <w:lang w:val="en-GB" w:eastAsia="en-GB"/>
              </w:rPr>
            </w:pPr>
            <w:r w:rsidRPr="00F533D3">
              <w:rPr>
                <w:rStyle w:val="ind"/>
                <w:vertAlign w:val="superscript"/>
                <w:lang w:val="en-GB" w:eastAsia="en-GB"/>
              </w:rPr>
              <w:t>45</w:t>
            </w:r>
            <w:r w:rsidRPr="00882D7F">
              <w:rPr>
                <w:rStyle w:val="ind"/>
                <w:lang w:val="en-GB" w:eastAsia="en-GB"/>
              </w:rPr>
              <w:t xml:space="preserve"> Jacob prit une pierre, et il la dressa pour monument.</w:t>
            </w:r>
          </w:p>
          <w:p w:rsidR="00882D7F" w:rsidRPr="00882D7F" w:rsidRDefault="00882D7F" w:rsidP="00882D7F">
            <w:pPr>
              <w:rPr>
                <w:rStyle w:val="ind"/>
                <w:lang w:val="en-GB" w:eastAsia="en-GB"/>
              </w:rPr>
            </w:pPr>
            <w:r w:rsidRPr="00F533D3">
              <w:rPr>
                <w:rStyle w:val="ind"/>
                <w:vertAlign w:val="superscript"/>
                <w:lang w:val="en-GB" w:eastAsia="en-GB"/>
              </w:rPr>
              <w:t>46</w:t>
            </w:r>
            <w:r w:rsidRPr="00882D7F">
              <w:rPr>
                <w:rStyle w:val="ind"/>
                <w:lang w:val="en-GB" w:eastAsia="en-GB"/>
              </w:rPr>
              <w:t xml:space="preserve"> Jacob dit à ses frères: Ramassez des pierres. Ils prirent des pierres, et firent un monceau; et ils mangèrent là sur le monceau.</w:t>
            </w:r>
          </w:p>
          <w:p w:rsidR="00882D7F" w:rsidRPr="00882D7F" w:rsidRDefault="00882D7F" w:rsidP="00882D7F">
            <w:pPr>
              <w:rPr>
                <w:rStyle w:val="ind"/>
                <w:lang w:val="en-GB" w:eastAsia="en-GB"/>
              </w:rPr>
            </w:pPr>
            <w:r w:rsidRPr="00F533D3">
              <w:rPr>
                <w:rStyle w:val="ind"/>
                <w:vertAlign w:val="superscript"/>
                <w:lang w:val="en-GB" w:eastAsia="en-GB"/>
              </w:rPr>
              <w:t>47</w:t>
            </w:r>
            <w:r w:rsidRPr="00882D7F">
              <w:rPr>
                <w:rStyle w:val="ind"/>
                <w:lang w:val="en-GB" w:eastAsia="en-GB"/>
              </w:rPr>
              <w:t xml:space="preserve"> Laban l'appela Jegar-Sahadutha, et Jacob l'appela Galed.</w:t>
            </w:r>
          </w:p>
          <w:p w:rsidR="00882D7F" w:rsidRPr="00882D7F" w:rsidRDefault="00882D7F" w:rsidP="00882D7F">
            <w:pPr>
              <w:rPr>
                <w:rStyle w:val="ind"/>
                <w:lang w:val="en-GB" w:eastAsia="en-GB"/>
              </w:rPr>
            </w:pPr>
            <w:r w:rsidRPr="00F533D3">
              <w:rPr>
                <w:rStyle w:val="ind"/>
                <w:vertAlign w:val="superscript"/>
                <w:lang w:val="en-GB" w:eastAsia="en-GB"/>
              </w:rPr>
              <w:t>48</w:t>
            </w:r>
            <w:r w:rsidRPr="00882D7F">
              <w:rPr>
                <w:rStyle w:val="ind"/>
                <w:lang w:val="en-GB" w:eastAsia="en-GB"/>
              </w:rPr>
              <w:t xml:space="preserve"> Laban dit: Que ce monceau serve aujourd'hui de témoignage entre moi et toi! C'est pourquoi on lui a donné le nom de Galed.</w:t>
            </w:r>
          </w:p>
          <w:p w:rsidR="00882D7F" w:rsidRPr="00882D7F" w:rsidRDefault="00882D7F" w:rsidP="00882D7F">
            <w:pPr>
              <w:rPr>
                <w:rStyle w:val="ind"/>
                <w:lang w:val="en-GB" w:eastAsia="en-GB"/>
              </w:rPr>
            </w:pPr>
            <w:r w:rsidRPr="00F533D3">
              <w:rPr>
                <w:rStyle w:val="ind"/>
                <w:vertAlign w:val="superscript"/>
                <w:lang w:val="en-GB" w:eastAsia="en-GB"/>
              </w:rPr>
              <w:t>49</w:t>
            </w:r>
            <w:r w:rsidRPr="00882D7F">
              <w:rPr>
                <w:rStyle w:val="ind"/>
                <w:lang w:val="en-GB" w:eastAsia="en-GB"/>
              </w:rPr>
              <w:t xml:space="preserve"> On l'appelle aussi Mitspa, parce que Laban dit: Que l'Eternel veille sur toi et sur moi, quand nous nous serons l'un et l'autre perdus de vue.</w:t>
            </w:r>
          </w:p>
          <w:p w:rsidR="00882D7F" w:rsidRPr="00882D7F" w:rsidRDefault="00882D7F" w:rsidP="00882D7F">
            <w:pPr>
              <w:rPr>
                <w:rStyle w:val="ind"/>
                <w:lang w:val="en-GB" w:eastAsia="en-GB"/>
              </w:rPr>
            </w:pPr>
            <w:r w:rsidRPr="00F533D3">
              <w:rPr>
                <w:rStyle w:val="ind"/>
                <w:vertAlign w:val="superscript"/>
                <w:lang w:val="en-GB" w:eastAsia="en-GB"/>
              </w:rPr>
              <w:t>50</w:t>
            </w:r>
            <w:r w:rsidRPr="00882D7F">
              <w:rPr>
                <w:rStyle w:val="ind"/>
                <w:lang w:val="en-GB" w:eastAsia="en-GB"/>
              </w:rPr>
              <w:t xml:space="preserve"> Si tu maltraites mes filles, et si tu prends encore d'autres femmes, ce n'est pas un homme qui sera avec nous, prends-y garde, c'est Dieu qui sera témoin entre moi et toi.</w:t>
            </w:r>
          </w:p>
          <w:p w:rsidR="00882D7F" w:rsidRPr="00882D7F" w:rsidRDefault="00882D7F" w:rsidP="00882D7F">
            <w:pPr>
              <w:rPr>
                <w:rStyle w:val="ind"/>
                <w:lang w:val="en-GB" w:eastAsia="en-GB"/>
              </w:rPr>
            </w:pPr>
            <w:r w:rsidRPr="00F533D3">
              <w:rPr>
                <w:rStyle w:val="ind"/>
                <w:vertAlign w:val="superscript"/>
                <w:lang w:val="en-GB" w:eastAsia="en-GB"/>
              </w:rPr>
              <w:t>51</w:t>
            </w:r>
            <w:r w:rsidRPr="00882D7F">
              <w:rPr>
                <w:rStyle w:val="ind"/>
                <w:lang w:val="en-GB" w:eastAsia="en-GB"/>
              </w:rPr>
              <w:t xml:space="preserve"> Laban dit à Jacob: Voici ce monceau, et voici ce monument que j'ai élevé entre moi et toi.</w:t>
            </w:r>
          </w:p>
          <w:p w:rsidR="00882D7F" w:rsidRPr="00882D7F" w:rsidRDefault="00882D7F" w:rsidP="00882D7F">
            <w:pPr>
              <w:rPr>
                <w:rStyle w:val="ind"/>
                <w:lang w:val="en-GB" w:eastAsia="en-GB"/>
              </w:rPr>
            </w:pPr>
            <w:r w:rsidRPr="00F533D3">
              <w:rPr>
                <w:rStyle w:val="ind"/>
                <w:vertAlign w:val="superscript"/>
                <w:lang w:val="en-GB" w:eastAsia="en-GB"/>
              </w:rPr>
              <w:t>52</w:t>
            </w:r>
            <w:r w:rsidRPr="00882D7F">
              <w:rPr>
                <w:rStyle w:val="ind"/>
                <w:lang w:val="en-GB" w:eastAsia="en-GB"/>
              </w:rPr>
              <w:t xml:space="preserve"> Que ce monceau soit témoin et que ce monument soit témoin que je n'irai point vers toi au delà de ce monceau, et que tu ne viendras point vers moi au </w:t>
            </w:r>
            <w:r w:rsidRPr="00882D7F">
              <w:rPr>
                <w:rStyle w:val="ind"/>
                <w:lang w:val="en-GB" w:eastAsia="en-GB"/>
              </w:rPr>
              <w:lastRenderedPageBreak/>
              <w:t>delà de ce monceau et de ce monument, pour agir méchamment.</w:t>
            </w:r>
          </w:p>
          <w:p w:rsidR="00882D7F" w:rsidRPr="00882D7F" w:rsidRDefault="00882D7F" w:rsidP="00882D7F">
            <w:pPr>
              <w:rPr>
                <w:rStyle w:val="ind"/>
                <w:lang w:val="en-GB" w:eastAsia="en-GB"/>
              </w:rPr>
            </w:pPr>
            <w:r w:rsidRPr="00F533D3">
              <w:rPr>
                <w:rStyle w:val="ind"/>
                <w:vertAlign w:val="superscript"/>
                <w:lang w:val="en-GB" w:eastAsia="en-GB"/>
              </w:rPr>
              <w:t>53</w:t>
            </w:r>
            <w:r w:rsidRPr="00882D7F">
              <w:rPr>
                <w:rStyle w:val="ind"/>
                <w:lang w:val="en-GB" w:eastAsia="en-GB"/>
              </w:rPr>
              <w:t xml:space="preserve"> Que le Dieu d'Abraham et de Nachor, que le Dieu de leur père soit juge entre nous. Jacob jura par celui que craignait Isaac.</w:t>
            </w:r>
          </w:p>
          <w:p w:rsidR="00882D7F" w:rsidRPr="00882D7F" w:rsidRDefault="00882D7F" w:rsidP="00882D7F">
            <w:pPr>
              <w:rPr>
                <w:rStyle w:val="ind"/>
                <w:lang w:val="en-GB" w:eastAsia="en-GB"/>
              </w:rPr>
            </w:pPr>
            <w:r w:rsidRPr="00F533D3">
              <w:rPr>
                <w:rStyle w:val="ind"/>
                <w:vertAlign w:val="superscript"/>
                <w:lang w:val="en-GB" w:eastAsia="en-GB"/>
              </w:rPr>
              <w:t>54</w:t>
            </w:r>
            <w:r w:rsidRPr="00882D7F">
              <w:rPr>
                <w:rStyle w:val="ind"/>
                <w:lang w:val="en-GB" w:eastAsia="en-GB"/>
              </w:rPr>
              <w:t xml:space="preserve"> Jacob offrit un sacrifice sur la montagne, et il invita ses frères à manger; ils mangèrent donc, et passèrent la nuit sur la montagne.</w:t>
            </w:r>
          </w:p>
          <w:p w:rsidR="00882D7F" w:rsidRPr="00882D7F" w:rsidRDefault="00882D7F" w:rsidP="00882D7F">
            <w:pPr>
              <w:rPr>
                <w:rFonts w:ascii="Tahoma" w:eastAsiaTheme="minorEastAsia" w:hAnsi="Tahoma" w:cs="Tahoma"/>
                <w:b/>
                <w:color w:val="44546A"/>
                <w:lang w:val="en-GB" w:eastAsia="en-GB"/>
              </w:rPr>
            </w:pPr>
            <w:r w:rsidRPr="00F533D3">
              <w:rPr>
                <w:rStyle w:val="ind"/>
                <w:vertAlign w:val="superscript"/>
                <w:lang w:val="en-GB" w:eastAsia="en-GB"/>
              </w:rPr>
              <w:t>55</w:t>
            </w:r>
            <w:r w:rsidRPr="00882D7F">
              <w:rPr>
                <w:rStyle w:val="ind"/>
                <w:lang w:val="en-GB" w:eastAsia="en-GB"/>
              </w:rPr>
              <w:t xml:space="preserve"> Laban se leva de bon matin, baisa ses fils et ses filles, et les bénit. Ensuite il partit pour retourner dans sa demeure.</w:t>
            </w:r>
          </w:p>
        </w:tc>
        <w:tc>
          <w:tcPr>
            <w:tcW w:w="6554" w:type="dxa"/>
            <w:tcBorders>
              <w:left w:val="single" w:sz="4" w:space="0" w:color="auto"/>
            </w:tcBorders>
            <w:shd w:val="clear" w:color="auto" w:fill="auto"/>
          </w:tcPr>
          <w:p w:rsidR="00F533D3" w:rsidRPr="00F533D3" w:rsidRDefault="00F533D3" w:rsidP="00F533D3">
            <w:pPr>
              <w:pStyle w:val="IT"/>
              <w:spacing w:before="0"/>
              <w:rPr>
                <w:rFonts w:ascii="Tahoma" w:hAnsi="Tahoma" w:cs="Tahoma"/>
                <w:sz w:val="20"/>
              </w:rPr>
            </w:pPr>
            <w:r w:rsidRPr="00F533D3">
              <w:rPr>
                <w:rFonts w:ascii="Tahoma" w:hAnsi="Tahoma" w:cs="Tahoma"/>
                <w:sz w:val="20"/>
              </w:rPr>
              <w:lastRenderedPageBreak/>
              <w:t>I  Le Voyage de Jacob à Charan</w:t>
            </w:r>
          </w:p>
          <w:p w:rsidR="00492F30" w:rsidRDefault="00F533D3" w:rsidP="00F533D3">
            <w:pPr>
              <w:pStyle w:val="TI"/>
              <w:numPr>
                <w:ilvl w:val="0"/>
                <w:numId w:val="7"/>
              </w:numPr>
              <w:tabs>
                <w:tab w:val="clear" w:pos="720"/>
                <w:tab w:val="clear" w:pos="1152"/>
                <w:tab w:val="num" w:pos="-284"/>
                <w:tab w:val="num" w:pos="426"/>
              </w:tabs>
              <w:spacing w:before="0"/>
              <w:ind w:left="1059" w:hanging="708"/>
              <w:rPr>
                <w:rFonts w:ascii="Tahoma" w:hAnsi="Tahoma" w:cs="Tahoma"/>
                <w:noProof w:val="0"/>
                <w:sz w:val="20"/>
                <w:lang w:val="en-US" w:eastAsia="en-US"/>
              </w:rPr>
            </w:pPr>
            <w:r w:rsidRPr="00F533D3">
              <w:rPr>
                <w:rFonts w:ascii="Tahoma" w:hAnsi="Tahoma" w:cs="Tahoma"/>
                <w:noProof w:val="0"/>
                <w:sz w:val="20"/>
                <w:lang w:val="en-US" w:eastAsia="en-US"/>
              </w:rPr>
              <w:t>L’arrivée de Jacob à Charan après son d</w:t>
            </w:r>
            <w:r w:rsidR="00492F30">
              <w:rPr>
                <w:rFonts w:ascii="Tahoma" w:hAnsi="Tahoma" w:cs="Tahoma"/>
                <w:noProof w:val="0"/>
                <w:sz w:val="20"/>
                <w:lang w:val="en-US" w:eastAsia="en-US"/>
              </w:rPr>
              <w:t>épart de Béthel: Genèse 29:1-4</w:t>
            </w:r>
          </w:p>
          <w:p w:rsidR="00F533D3" w:rsidRDefault="00492F30" w:rsidP="00492F30">
            <w:pPr>
              <w:pStyle w:val="TI"/>
              <w:tabs>
                <w:tab w:val="clear" w:pos="720"/>
                <w:tab w:val="left" w:pos="1059"/>
              </w:tabs>
              <w:spacing w:before="0"/>
              <w:ind w:left="1059" w:hanging="425"/>
              <w:rPr>
                <w:rFonts w:ascii="Bookman Old Style" w:hAnsi="Bookman Old Style"/>
                <w:b/>
                <w:bCs/>
                <w:color w:val="44546A"/>
                <w:sz w:val="18"/>
                <w:szCs w:val="18"/>
              </w:rPr>
            </w:pPr>
            <w:r w:rsidRPr="00492F30">
              <w:rPr>
                <w:rFonts w:ascii="Bookman Old Style" w:hAnsi="Bookman Old Style"/>
                <w:b/>
                <w:bCs/>
                <w:color w:val="44546A"/>
                <w:sz w:val="18"/>
                <w:szCs w:val="18"/>
              </w:rPr>
              <w:t xml:space="preserve">Genèse </w:t>
            </w:r>
            <w:r>
              <w:rPr>
                <w:rFonts w:ascii="Bookman Old Style" w:hAnsi="Bookman Old Style"/>
                <w:b/>
                <w:bCs/>
                <w:color w:val="44546A"/>
                <w:sz w:val="18"/>
                <w:szCs w:val="18"/>
              </w:rPr>
              <w:t>11:31</w:t>
            </w:r>
          </w:p>
          <w:p w:rsidR="00492F30" w:rsidRPr="00492F30" w:rsidRDefault="00492F30" w:rsidP="00492F30">
            <w:pPr>
              <w:pStyle w:val="TI"/>
              <w:tabs>
                <w:tab w:val="clear" w:pos="720"/>
                <w:tab w:val="left" w:pos="918"/>
              </w:tabs>
              <w:spacing w:before="0"/>
              <w:ind w:left="918" w:firstLine="0"/>
              <w:rPr>
                <w:rFonts w:ascii="Bookman Old Style" w:hAnsi="Bookman Old Style"/>
                <w:color w:val="44546A"/>
                <w:sz w:val="18"/>
                <w:szCs w:val="18"/>
              </w:rPr>
            </w:pPr>
            <w:r w:rsidRPr="00492F30">
              <w:rPr>
                <w:rFonts w:ascii="Bookman Old Style" w:hAnsi="Bookman Old Style"/>
                <w:color w:val="44546A"/>
                <w:sz w:val="18"/>
                <w:szCs w:val="18"/>
                <w:vertAlign w:val="superscript"/>
              </w:rPr>
              <w:t>31</w:t>
            </w:r>
            <w:r w:rsidRPr="00492F30">
              <w:rPr>
                <w:rFonts w:ascii="Bookman Old Style" w:hAnsi="Bookman Old Style"/>
                <w:color w:val="44546A"/>
                <w:sz w:val="18"/>
                <w:szCs w:val="18"/>
              </w:rPr>
              <w:t xml:space="preserve"> érach prit Abram, son fils, et Lot, fils d'Haran, fils de son fils, et Saraï, sa belle-fille, femme d'Abram, son fils. Ils sortirent ensemble d'Ur en Chaldée, pour aller au pays de Canaan. Ils vinrent jusqu'à Charan, et ils y habitèrent.</w:t>
            </w:r>
          </w:p>
          <w:p w:rsidR="00492F30" w:rsidRDefault="00F533D3" w:rsidP="00F533D3">
            <w:pPr>
              <w:pStyle w:val="TI"/>
              <w:numPr>
                <w:ilvl w:val="0"/>
                <w:numId w:val="7"/>
              </w:numPr>
              <w:tabs>
                <w:tab w:val="clear" w:pos="720"/>
                <w:tab w:val="clear" w:pos="1152"/>
                <w:tab w:val="num" w:pos="-284"/>
                <w:tab w:val="num" w:pos="426"/>
              </w:tabs>
              <w:spacing w:before="0"/>
              <w:ind w:left="1059" w:hanging="708"/>
              <w:rPr>
                <w:rFonts w:ascii="Tahoma" w:hAnsi="Tahoma" w:cs="Tahoma"/>
                <w:noProof w:val="0"/>
                <w:sz w:val="20"/>
                <w:lang w:val="en-US" w:eastAsia="en-US"/>
              </w:rPr>
            </w:pPr>
            <w:r w:rsidRPr="00F533D3">
              <w:rPr>
                <w:rFonts w:ascii="Tahoma" w:hAnsi="Tahoma" w:cs="Tahoma"/>
                <w:noProof w:val="0"/>
                <w:sz w:val="20"/>
                <w:lang w:val="en-US" w:eastAsia="en-US"/>
              </w:rPr>
              <w:t>Jacob rencontre Rachel et Laba</w:t>
            </w:r>
            <w:r w:rsidR="00492F30">
              <w:rPr>
                <w:rFonts w:ascii="Tahoma" w:hAnsi="Tahoma" w:cs="Tahoma"/>
                <w:noProof w:val="0"/>
                <w:sz w:val="20"/>
                <w:lang w:val="en-US" w:eastAsia="en-US"/>
              </w:rPr>
              <w:t>n, ses parents: Genèse 29:5-14</w:t>
            </w:r>
          </w:p>
          <w:p w:rsidR="00492F30" w:rsidRDefault="00492F30" w:rsidP="00492F30">
            <w:pPr>
              <w:pStyle w:val="TI"/>
              <w:tabs>
                <w:tab w:val="clear" w:pos="720"/>
                <w:tab w:val="left" w:pos="1059"/>
              </w:tabs>
              <w:spacing w:before="0"/>
              <w:ind w:left="1059" w:hanging="425"/>
              <w:rPr>
                <w:rFonts w:ascii="Bookman Old Style" w:hAnsi="Bookman Old Style"/>
                <w:b/>
                <w:bCs/>
                <w:color w:val="44546A"/>
                <w:sz w:val="18"/>
                <w:szCs w:val="18"/>
              </w:rPr>
            </w:pPr>
            <w:r w:rsidRPr="00492F30">
              <w:rPr>
                <w:rFonts w:ascii="Bookman Old Style" w:hAnsi="Bookman Old Style"/>
                <w:b/>
                <w:bCs/>
                <w:color w:val="44546A"/>
                <w:sz w:val="18"/>
                <w:szCs w:val="18"/>
              </w:rPr>
              <w:t xml:space="preserve">Genèse </w:t>
            </w:r>
            <w:r w:rsidRPr="00492F30">
              <w:rPr>
                <w:rFonts w:ascii="Bookman Old Style" w:hAnsi="Bookman Old Style"/>
                <w:b/>
                <w:bCs/>
                <w:color w:val="44546A"/>
                <w:sz w:val="18"/>
                <w:szCs w:val="18"/>
              </w:rPr>
              <w:t>24:29</w:t>
            </w:r>
          </w:p>
          <w:p w:rsidR="00492F30" w:rsidRPr="00492F30" w:rsidRDefault="00492F30" w:rsidP="00492F30">
            <w:pPr>
              <w:pStyle w:val="TI"/>
              <w:tabs>
                <w:tab w:val="clear" w:pos="720"/>
                <w:tab w:val="left" w:pos="918"/>
              </w:tabs>
              <w:spacing w:before="0"/>
              <w:ind w:left="918" w:firstLine="0"/>
              <w:rPr>
                <w:rFonts w:ascii="Bookman Old Style" w:hAnsi="Bookman Old Style"/>
                <w:color w:val="44546A"/>
                <w:sz w:val="18"/>
                <w:szCs w:val="18"/>
              </w:rPr>
            </w:pPr>
            <w:r w:rsidRPr="00492F30">
              <w:rPr>
                <w:rFonts w:ascii="Bookman Old Style" w:hAnsi="Bookman Old Style"/>
                <w:color w:val="44546A"/>
                <w:sz w:val="18"/>
                <w:szCs w:val="18"/>
                <w:vertAlign w:val="superscript"/>
              </w:rPr>
              <w:t>29</w:t>
            </w:r>
            <w:r w:rsidRPr="00492F30">
              <w:rPr>
                <w:rFonts w:ascii="Bookman Old Style" w:hAnsi="Bookman Old Style"/>
                <w:color w:val="44546A"/>
                <w:sz w:val="18"/>
                <w:szCs w:val="18"/>
              </w:rPr>
              <w:t xml:space="preserve"> Rebecca avait un frère, nommé Laban. Et Laban courut dehors vers l'homme, près de la source.</w:t>
            </w:r>
          </w:p>
          <w:p w:rsidR="00F533D3" w:rsidRDefault="00492F30" w:rsidP="00492F30">
            <w:pPr>
              <w:pStyle w:val="TI"/>
              <w:tabs>
                <w:tab w:val="clear" w:pos="720"/>
                <w:tab w:val="left" w:pos="1059"/>
              </w:tabs>
              <w:spacing w:before="0"/>
              <w:ind w:left="1059" w:hanging="425"/>
              <w:rPr>
                <w:rFonts w:ascii="Bookman Old Style" w:hAnsi="Bookman Old Style"/>
                <w:b/>
                <w:bCs/>
                <w:color w:val="44546A"/>
                <w:sz w:val="18"/>
                <w:szCs w:val="18"/>
              </w:rPr>
            </w:pPr>
            <w:r w:rsidRPr="00492F30">
              <w:rPr>
                <w:rFonts w:ascii="Bookman Old Style" w:hAnsi="Bookman Old Style"/>
                <w:b/>
                <w:bCs/>
                <w:color w:val="44546A"/>
                <w:sz w:val="18"/>
                <w:szCs w:val="18"/>
              </w:rPr>
              <w:t xml:space="preserve">Genèse </w:t>
            </w:r>
            <w:r>
              <w:rPr>
                <w:rFonts w:ascii="Bookman Old Style" w:hAnsi="Bookman Old Style"/>
                <w:b/>
                <w:bCs/>
                <w:color w:val="44546A"/>
                <w:sz w:val="18"/>
                <w:szCs w:val="18"/>
              </w:rPr>
              <w:t>25:20</w:t>
            </w:r>
          </w:p>
          <w:p w:rsidR="00492F30" w:rsidRPr="00492F30" w:rsidRDefault="00492F30" w:rsidP="00492F30">
            <w:pPr>
              <w:pStyle w:val="TI"/>
              <w:tabs>
                <w:tab w:val="clear" w:pos="720"/>
                <w:tab w:val="left" w:pos="918"/>
              </w:tabs>
              <w:spacing w:before="0"/>
              <w:ind w:left="918" w:firstLine="0"/>
              <w:rPr>
                <w:rFonts w:ascii="Bookman Old Style" w:hAnsi="Bookman Old Style"/>
                <w:color w:val="44546A"/>
                <w:sz w:val="18"/>
                <w:szCs w:val="18"/>
              </w:rPr>
            </w:pPr>
            <w:r w:rsidRPr="00492F30">
              <w:rPr>
                <w:rFonts w:ascii="Bookman Old Style" w:hAnsi="Bookman Old Style"/>
                <w:color w:val="44546A"/>
                <w:sz w:val="18"/>
                <w:szCs w:val="18"/>
                <w:vertAlign w:val="superscript"/>
              </w:rPr>
              <w:t>20</w:t>
            </w:r>
            <w:r w:rsidRPr="00492F30">
              <w:rPr>
                <w:rFonts w:ascii="Bookman Old Style" w:hAnsi="Bookman Old Style"/>
                <w:color w:val="44546A"/>
                <w:sz w:val="18"/>
                <w:szCs w:val="18"/>
              </w:rPr>
              <w:t xml:space="preserve"> Abraham engendra Isaac. Isaac était âgé de quarante ans, quand il prit pour femme Rebecca, fille de Bethuel, l'Araméen, de Paddan-Aram, et sœur de Laban, l'Araméen.</w:t>
            </w:r>
          </w:p>
          <w:p w:rsidR="00F533D3" w:rsidRPr="00F533D3" w:rsidRDefault="00F533D3" w:rsidP="00F533D3">
            <w:pPr>
              <w:pStyle w:val="TI"/>
              <w:numPr>
                <w:ilvl w:val="0"/>
                <w:numId w:val="7"/>
              </w:numPr>
              <w:tabs>
                <w:tab w:val="clear" w:pos="720"/>
                <w:tab w:val="clear" w:pos="1152"/>
                <w:tab w:val="num" w:pos="-284"/>
                <w:tab w:val="num" w:pos="426"/>
              </w:tabs>
              <w:spacing w:before="0"/>
              <w:ind w:left="1059" w:hanging="708"/>
              <w:rPr>
                <w:rFonts w:ascii="Tahoma" w:hAnsi="Tahoma" w:cs="Tahoma"/>
                <w:noProof w:val="0"/>
                <w:sz w:val="20"/>
                <w:lang w:val="en-US" w:eastAsia="en-US"/>
              </w:rPr>
            </w:pPr>
            <w:r w:rsidRPr="00F533D3">
              <w:rPr>
                <w:rFonts w:ascii="Tahoma" w:hAnsi="Tahoma" w:cs="Tahoma"/>
                <w:noProof w:val="0"/>
                <w:sz w:val="20"/>
                <w:lang w:val="en-US" w:eastAsia="en-US"/>
              </w:rPr>
              <w:t xml:space="preserve">Le contrat entre Laban </w:t>
            </w:r>
            <w:proofErr w:type="gramStart"/>
            <w:r w:rsidRPr="00F533D3">
              <w:rPr>
                <w:rFonts w:ascii="Tahoma" w:hAnsi="Tahoma" w:cs="Tahoma"/>
                <w:noProof w:val="0"/>
                <w:sz w:val="20"/>
                <w:lang w:val="en-US" w:eastAsia="en-US"/>
              </w:rPr>
              <w:t>et</w:t>
            </w:r>
            <w:proofErr w:type="gramEnd"/>
            <w:r w:rsidRPr="00F533D3">
              <w:rPr>
                <w:rFonts w:ascii="Tahoma" w:hAnsi="Tahoma" w:cs="Tahoma"/>
                <w:noProof w:val="0"/>
                <w:sz w:val="20"/>
                <w:lang w:val="en-US" w:eastAsia="en-US"/>
              </w:rPr>
              <w:t xml:space="preserve"> Jacob: Genèse 29:15-20.</w:t>
            </w:r>
          </w:p>
          <w:p w:rsidR="00F533D3" w:rsidRPr="00F533D3" w:rsidRDefault="00F533D3" w:rsidP="00F533D3">
            <w:pPr>
              <w:pStyle w:val="IT"/>
              <w:spacing w:before="0"/>
              <w:rPr>
                <w:rFonts w:ascii="Tahoma" w:hAnsi="Tahoma" w:cs="Tahoma"/>
                <w:sz w:val="20"/>
              </w:rPr>
            </w:pPr>
            <w:r w:rsidRPr="00F533D3">
              <w:rPr>
                <w:rFonts w:ascii="Tahoma" w:hAnsi="Tahoma" w:cs="Tahoma"/>
                <w:sz w:val="20"/>
              </w:rPr>
              <w:t>II  La Bénédiction de Dieu Donnée à Jacob</w:t>
            </w:r>
          </w:p>
          <w:p w:rsidR="00492F30" w:rsidRDefault="00F533D3" w:rsidP="00F533D3">
            <w:pPr>
              <w:pStyle w:val="TI"/>
              <w:numPr>
                <w:ilvl w:val="0"/>
                <w:numId w:val="28"/>
              </w:numPr>
              <w:tabs>
                <w:tab w:val="clear" w:pos="720"/>
                <w:tab w:val="clear" w:pos="1152"/>
                <w:tab w:val="num" w:pos="1059"/>
              </w:tabs>
              <w:spacing w:before="0"/>
              <w:ind w:left="1059" w:hanging="708"/>
              <w:rPr>
                <w:rFonts w:ascii="Tahoma" w:hAnsi="Tahoma" w:cs="Tahoma"/>
                <w:noProof w:val="0"/>
                <w:sz w:val="20"/>
                <w:lang w:val="en-US" w:eastAsia="en-US"/>
              </w:rPr>
            </w:pPr>
            <w:r w:rsidRPr="00F533D3">
              <w:rPr>
                <w:rFonts w:ascii="Tahoma" w:hAnsi="Tahoma" w:cs="Tahoma"/>
                <w:noProof w:val="0"/>
                <w:sz w:val="20"/>
                <w:lang w:val="en-US" w:eastAsia="en-US"/>
              </w:rPr>
              <w:t>La bénédiction de Dieu sur Laban à c</w:t>
            </w:r>
            <w:r w:rsidR="00492F30">
              <w:rPr>
                <w:rFonts w:ascii="Tahoma" w:hAnsi="Tahoma" w:cs="Tahoma"/>
                <w:noProof w:val="0"/>
                <w:sz w:val="20"/>
                <w:lang w:val="en-US" w:eastAsia="en-US"/>
              </w:rPr>
              <w:t>ause de Jacob: Genèse 30:25-30</w:t>
            </w:r>
          </w:p>
          <w:p w:rsidR="00F533D3" w:rsidRDefault="00492F30" w:rsidP="00492F30">
            <w:pPr>
              <w:pStyle w:val="TI"/>
              <w:tabs>
                <w:tab w:val="clear" w:pos="720"/>
                <w:tab w:val="left" w:pos="1059"/>
              </w:tabs>
              <w:spacing w:before="0"/>
              <w:ind w:left="1059" w:hanging="425"/>
              <w:rPr>
                <w:rFonts w:ascii="Bookman Old Style" w:hAnsi="Bookman Old Style"/>
                <w:b/>
                <w:bCs/>
                <w:color w:val="44546A"/>
                <w:sz w:val="18"/>
                <w:szCs w:val="18"/>
              </w:rPr>
            </w:pPr>
            <w:r w:rsidRPr="00492F30">
              <w:rPr>
                <w:rFonts w:ascii="Bookman Old Style" w:hAnsi="Bookman Old Style"/>
                <w:b/>
                <w:bCs/>
                <w:color w:val="44546A"/>
                <w:sz w:val="18"/>
                <w:szCs w:val="18"/>
              </w:rPr>
              <w:t xml:space="preserve">Genèse </w:t>
            </w:r>
            <w:r w:rsidRPr="00492F30">
              <w:rPr>
                <w:rFonts w:ascii="Bookman Old Style" w:hAnsi="Bookman Old Style"/>
                <w:b/>
                <w:bCs/>
                <w:color w:val="44546A"/>
                <w:sz w:val="18"/>
                <w:szCs w:val="18"/>
              </w:rPr>
              <w:t>18:32</w:t>
            </w:r>
          </w:p>
          <w:p w:rsidR="00492F30" w:rsidRPr="00492F30" w:rsidRDefault="00492F30" w:rsidP="00492F30">
            <w:pPr>
              <w:pStyle w:val="TI"/>
              <w:tabs>
                <w:tab w:val="clear" w:pos="720"/>
                <w:tab w:val="left" w:pos="918"/>
              </w:tabs>
              <w:spacing w:before="0"/>
              <w:ind w:left="918" w:firstLine="0"/>
              <w:rPr>
                <w:rFonts w:ascii="Bookman Old Style" w:hAnsi="Bookman Old Style"/>
                <w:color w:val="44546A"/>
                <w:sz w:val="18"/>
                <w:szCs w:val="18"/>
              </w:rPr>
            </w:pPr>
            <w:r w:rsidRPr="00492F30">
              <w:rPr>
                <w:rFonts w:ascii="Bookman Old Style" w:hAnsi="Bookman Old Style"/>
                <w:color w:val="44546A"/>
                <w:sz w:val="18"/>
                <w:szCs w:val="18"/>
                <w:vertAlign w:val="superscript"/>
              </w:rPr>
              <w:t>32</w:t>
            </w:r>
            <w:r w:rsidRPr="00492F30">
              <w:rPr>
                <w:rFonts w:ascii="Bookman Old Style" w:hAnsi="Bookman Old Style"/>
                <w:color w:val="44546A"/>
                <w:sz w:val="18"/>
                <w:szCs w:val="18"/>
              </w:rPr>
              <w:t xml:space="preserve"> Abraham dit: Que le Seigneur ne s'irrite point, et je ne parlerai plus que cette fois. Peut-être s'y trouvera-t-il dix justes. Et l'Eternel dit: Je ne la détruirai point, à cause de ces dix justes.</w:t>
            </w:r>
          </w:p>
          <w:p w:rsidR="00F533D3" w:rsidRPr="00F533D3" w:rsidRDefault="00F533D3" w:rsidP="00F533D3">
            <w:pPr>
              <w:pStyle w:val="TI"/>
              <w:numPr>
                <w:ilvl w:val="0"/>
                <w:numId w:val="28"/>
              </w:numPr>
              <w:tabs>
                <w:tab w:val="clear" w:pos="720"/>
                <w:tab w:val="clear" w:pos="1152"/>
                <w:tab w:val="num" w:pos="1059"/>
              </w:tabs>
              <w:spacing w:before="0"/>
              <w:ind w:left="1059" w:hanging="708"/>
              <w:rPr>
                <w:rFonts w:ascii="Tahoma" w:hAnsi="Tahoma" w:cs="Tahoma"/>
                <w:noProof w:val="0"/>
                <w:sz w:val="20"/>
                <w:lang w:val="en-US" w:eastAsia="en-US"/>
              </w:rPr>
            </w:pPr>
            <w:r w:rsidRPr="00F533D3">
              <w:rPr>
                <w:rFonts w:ascii="Tahoma" w:hAnsi="Tahoma" w:cs="Tahoma"/>
                <w:noProof w:val="0"/>
                <w:sz w:val="20"/>
                <w:lang w:val="en-US" w:eastAsia="en-US"/>
              </w:rPr>
              <w:t xml:space="preserve">La proposition de Jacob pour </w:t>
            </w:r>
            <w:proofErr w:type="gramStart"/>
            <w:r w:rsidRPr="00F533D3">
              <w:rPr>
                <w:rFonts w:ascii="Tahoma" w:hAnsi="Tahoma" w:cs="Tahoma"/>
                <w:noProof w:val="0"/>
                <w:sz w:val="20"/>
                <w:lang w:val="en-US" w:eastAsia="en-US"/>
              </w:rPr>
              <w:t>un</w:t>
            </w:r>
            <w:proofErr w:type="gramEnd"/>
            <w:r w:rsidRPr="00F533D3">
              <w:rPr>
                <w:rFonts w:ascii="Tahoma" w:hAnsi="Tahoma" w:cs="Tahoma"/>
                <w:noProof w:val="0"/>
                <w:sz w:val="20"/>
                <w:lang w:val="en-US" w:eastAsia="en-US"/>
              </w:rPr>
              <w:t xml:space="preserve"> partage équitable du bétail: Genèse 30:31-34.</w:t>
            </w:r>
          </w:p>
          <w:p w:rsidR="00F533D3" w:rsidRPr="00F533D3" w:rsidRDefault="00F533D3" w:rsidP="00F533D3">
            <w:pPr>
              <w:pStyle w:val="TI"/>
              <w:numPr>
                <w:ilvl w:val="0"/>
                <w:numId w:val="28"/>
              </w:numPr>
              <w:tabs>
                <w:tab w:val="clear" w:pos="720"/>
                <w:tab w:val="clear" w:pos="1152"/>
                <w:tab w:val="num" w:pos="1059"/>
              </w:tabs>
              <w:spacing w:before="0"/>
              <w:ind w:left="1059" w:hanging="708"/>
              <w:rPr>
                <w:rFonts w:ascii="Tahoma" w:hAnsi="Tahoma" w:cs="Tahoma"/>
                <w:noProof w:val="0"/>
                <w:sz w:val="20"/>
                <w:lang w:val="en-US" w:eastAsia="en-US"/>
              </w:rPr>
            </w:pPr>
            <w:r w:rsidRPr="00F533D3">
              <w:rPr>
                <w:rFonts w:ascii="Tahoma" w:hAnsi="Tahoma" w:cs="Tahoma"/>
                <w:noProof w:val="0"/>
                <w:sz w:val="20"/>
                <w:lang w:val="en-US" w:eastAsia="en-US"/>
              </w:rPr>
              <w:t>L’attitude suspecte de Laban envers Jacob: Genèse 31:1-3.</w:t>
            </w:r>
          </w:p>
          <w:p w:rsidR="00F533D3" w:rsidRPr="00F533D3" w:rsidRDefault="00F533D3" w:rsidP="00F533D3">
            <w:pPr>
              <w:pStyle w:val="TI"/>
              <w:numPr>
                <w:ilvl w:val="0"/>
                <w:numId w:val="28"/>
              </w:numPr>
              <w:tabs>
                <w:tab w:val="clear" w:pos="720"/>
                <w:tab w:val="clear" w:pos="1152"/>
                <w:tab w:val="num" w:pos="1059"/>
              </w:tabs>
              <w:spacing w:before="0"/>
              <w:ind w:left="1059" w:hanging="708"/>
              <w:rPr>
                <w:rFonts w:ascii="Tahoma" w:hAnsi="Tahoma" w:cs="Tahoma"/>
                <w:noProof w:val="0"/>
                <w:sz w:val="20"/>
                <w:lang w:val="en-US" w:eastAsia="en-US"/>
              </w:rPr>
            </w:pPr>
            <w:r w:rsidRPr="00F533D3">
              <w:rPr>
                <w:rFonts w:ascii="Tahoma" w:hAnsi="Tahoma" w:cs="Tahoma"/>
                <w:noProof w:val="0"/>
                <w:sz w:val="20"/>
                <w:lang w:val="en-US" w:eastAsia="en-US"/>
              </w:rPr>
              <w:t xml:space="preserve">La tromperie de Laban </w:t>
            </w:r>
            <w:proofErr w:type="gramStart"/>
            <w:r w:rsidRPr="00F533D3">
              <w:rPr>
                <w:rFonts w:ascii="Tahoma" w:hAnsi="Tahoma" w:cs="Tahoma"/>
                <w:noProof w:val="0"/>
                <w:sz w:val="20"/>
                <w:lang w:val="en-US" w:eastAsia="en-US"/>
              </w:rPr>
              <w:t>et</w:t>
            </w:r>
            <w:proofErr w:type="gramEnd"/>
            <w:r w:rsidRPr="00F533D3">
              <w:rPr>
                <w:rFonts w:ascii="Tahoma" w:hAnsi="Tahoma" w:cs="Tahoma"/>
                <w:noProof w:val="0"/>
                <w:sz w:val="20"/>
                <w:lang w:val="en-US" w:eastAsia="en-US"/>
              </w:rPr>
              <w:t xml:space="preserve"> la conséquence résultante sur le trompeur: Genèse 31:4-10.</w:t>
            </w:r>
          </w:p>
          <w:p w:rsidR="00F533D3" w:rsidRPr="00F533D3" w:rsidRDefault="00F533D3" w:rsidP="00F533D3">
            <w:pPr>
              <w:pStyle w:val="IT"/>
              <w:spacing w:before="0"/>
              <w:rPr>
                <w:rFonts w:ascii="Tahoma" w:hAnsi="Tahoma" w:cs="Tahoma"/>
                <w:sz w:val="20"/>
              </w:rPr>
            </w:pPr>
            <w:r w:rsidRPr="00F533D3">
              <w:rPr>
                <w:rFonts w:ascii="Tahoma" w:hAnsi="Tahoma" w:cs="Tahoma"/>
                <w:sz w:val="20"/>
              </w:rPr>
              <w:t>III  Le Départ de Jacob de Charan</w:t>
            </w:r>
          </w:p>
          <w:p w:rsidR="00F533D3" w:rsidRPr="00F533D3" w:rsidRDefault="00F533D3" w:rsidP="00F533D3">
            <w:pPr>
              <w:pStyle w:val="TI"/>
              <w:numPr>
                <w:ilvl w:val="0"/>
                <w:numId w:val="29"/>
              </w:numPr>
              <w:tabs>
                <w:tab w:val="clear" w:pos="720"/>
                <w:tab w:val="clear" w:pos="1152"/>
              </w:tabs>
              <w:spacing w:before="0"/>
              <w:ind w:left="1059" w:hanging="708"/>
              <w:rPr>
                <w:rFonts w:ascii="Tahoma" w:hAnsi="Tahoma" w:cs="Tahoma"/>
                <w:noProof w:val="0"/>
                <w:sz w:val="20"/>
                <w:lang w:val="en-US" w:eastAsia="en-US"/>
              </w:rPr>
            </w:pPr>
            <w:r w:rsidRPr="00F533D3">
              <w:rPr>
                <w:rFonts w:ascii="Tahoma" w:hAnsi="Tahoma" w:cs="Tahoma"/>
                <w:noProof w:val="0"/>
                <w:sz w:val="20"/>
                <w:lang w:val="en-US" w:eastAsia="en-US"/>
              </w:rPr>
              <w:t>L’ordre de Dieu pour le retour de Jacob à Canaan: Genèse 31:3, 11-13.</w:t>
            </w:r>
          </w:p>
          <w:p w:rsidR="00492F30" w:rsidRDefault="00F533D3" w:rsidP="00F533D3">
            <w:pPr>
              <w:pStyle w:val="TI"/>
              <w:numPr>
                <w:ilvl w:val="0"/>
                <w:numId w:val="29"/>
              </w:numPr>
              <w:tabs>
                <w:tab w:val="clear" w:pos="720"/>
                <w:tab w:val="clear" w:pos="1152"/>
              </w:tabs>
              <w:spacing w:before="0"/>
              <w:ind w:left="1059" w:hanging="708"/>
              <w:rPr>
                <w:rFonts w:ascii="Tahoma" w:hAnsi="Tahoma" w:cs="Tahoma"/>
                <w:noProof w:val="0"/>
                <w:sz w:val="20"/>
                <w:lang w:val="en-US" w:eastAsia="en-US"/>
              </w:rPr>
            </w:pPr>
            <w:r w:rsidRPr="00F533D3">
              <w:rPr>
                <w:rFonts w:ascii="Tahoma" w:hAnsi="Tahoma" w:cs="Tahoma"/>
                <w:noProof w:val="0"/>
                <w:sz w:val="20"/>
                <w:lang w:val="en-US" w:eastAsia="en-US"/>
              </w:rPr>
              <w:t xml:space="preserve">La famille de Jacob unie d’intention: Genèse 31:14-16; </w:t>
            </w:r>
          </w:p>
          <w:p w:rsidR="00F533D3" w:rsidRPr="00492F30" w:rsidRDefault="00492F30" w:rsidP="00492F30">
            <w:pPr>
              <w:pStyle w:val="TI"/>
              <w:tabs>
                <w:tab w:val="clear" w:pos="720"/>
                <w:tab w:val="left" w:pos="1059"/>
              </w:tabs>
              <w:spacing w:before="0"/>
              <w:ind w:left="1059" w:hanging="425"/>
              <w:rPr>
                <w:rFonts w:ascii="Bookman Old Style" w:hAnsi="Bookman Old Style"/>
                <w:b/>
                <w:bCs/>
                <w:color w:val="44546A"/>
                <w:sz w:val="18"/>
                <w:szCs w:val="18"/>
              </w:rPr>
            </w:pPr>
            <w:r w:rsidRPr="00492F30">
              <w:rPr>
                <w:rFonts w:ascii="Bookman Old Style" w:hAnsi="Bookman Old Style"/>
                <w:b/>
                <w:bCs/>
                <w:color w:val="44546A"/>
                <w:sz w:val="18"/>
                <w:szCs w:val="18"/>
              </w:rPr>
              <w:t xml:space="preserve">Genèse </w:t>
            </w:r>
            <w:r w:rsidRPr="00492F30">
              <w:rPr>
                <w:rFonts w:ascii="Bookman Old Style" w:hAnsi="Bookman Old Style"/>
                <w:b/>
                <w:bCs/>
                <w:color w:val="44546A"/>
                <w:sz w:val="18"/>
                <w:szCs w:val="18"/>
              </w:rPr>
              <w:t>2:24</w:t>
            </w:r>
          </w:p>
          <w:p w:rsidR="00492F30" w:rsidRPr="00492F30" w:rsidRDefault="00492F30" w:rsidP="00492F30">
            <w:pPr>
              <w:pStyle w:val="TI"/>
              <w:tabs>
                <w:tab w:val="clear" w:pos="720"/>
                <w:tab w:val="left" w:pos="918"/>
              </w:tabs>
              <w:spacing w:before="0"/>
              <w:ind w:left="918" w:firstLine="0"/>
              <w:rPr>
                <w:rFonts w:ascii="Bookman Old Style" w:hAnsi="Bookman Old Style"/>
                <w:color w:val="44546A"/>
                <w:sz w:val="18"/>
                <w:szCs w:val="18"/>
              </w:rPr>
            </w:pPr>
            <w:r w:rsidRPr="00492F30">
              <w:rPr>
                <w:rFonts w:ascii="Bookman Old Style" w:hAnsi="Bookman Old Style"/>
                <w:color w:val="44546A"/>
                <w:sz w:val="18"/>
                <w:szCs w:val="18"/>
                <w:vertAlign w:val="superscript"/>
              </w:rPr>
              <w:t>24</w:t>
            </w:r>
            <w:r w:rsidRPr="00492F30">
              <w:rPr>
                <w:rFonts w:ascii="Bookman Old Style" w:hAnsi="Bookman Old Style"/>
                <w:color w:val="44546A"/>
                <w:sz w:val="18"/>
                <w:szCs w:val="18"/>
              </w:rPr>
              <w:t xml:space="preserve"> Sa concubine, nommée Réuma, a aussi enfanté Thébach, Gaham, Tahasch et Maaca.</w:t>
            </w:r>
          </w:p>
          <w:p w:rsidR="00F533D3" w:rsidRPr="00F533D3" w:rsidRDefault="00F533D3" w:rsidP="00F533D3">
            <w:pPr>
              <w:pStyle w:val="TI"/>
              <w:numPr>
                <w:ilvl w:val="0"/>
                <w:numId w:val="29"/>
              </w:numPr>
              <w:tabs>
                <w:tab w:val="clear" w:pos="720"/>
                <w:tab w:val="clear" w:pos="1152"/>
              </w:tabs>
              <w:spacing w:before="0"/>
              <w:ind w:left="1059" w:hanging="708"/>
              <w:rPr>
                <w:rFonts w:ascii="Tahoma" w:hAnsi="Tahoma" w:cs="Tahoma"/>
                <w:noProof w:val="0"/>
                <w:sz w:val="20"/>
                <w:lang w:val="en-US" w:eastAsia="en-US"/>
              </w:rPr>
            </w:pPr>
            <w:r w:rsidRPr="00F533D3">
              <w:rPr>
                <w:rFonts w:ascii="Tahoma" w:hAnsi="Tahoma" w:cs="Tahoma"/>
                <w:noProof w:val="0"/>
                <w:sz w:val="20"/>
                <w:lang w:val="en-US" w:eastAsia="en-US"/>
              </w:rPr>
              <w:t>Le départ à l’insu de Laban: Genèse 31:17-21.</w:t>
            </w:r>
          </w:p>
          <w:p w:rsidR="00F533D3" w:rsidRPr="00F533D3" w:rsidRDefault="00F533D3" w:rsidP="00F533D3">
            <w:pPr>
              <w:pStyle w:val="TI"/>
              <w:numPr>
                <w:ilvl w:val="0"/>
                <w:numId w:val="29"/>
              </w:numPr>
              <w:tabs>
                <w:tab w:val="clear" w:pos="720"/>
                <w:tab w:val="clear" w:pos="1152"/>
              </w:tabs>
              <w:spacing w:before="0"/>
              <w:ind w:left="1059" w:hanging="708"/>
              <w:rPr>
                <w:rFonts w:ascii="Tahoma" w:hAnsi="Tahoma" w:cs="Tahoma"/>
                <w:noProof w:val="0"/>
                <w:sz w:val="20"/>
                <w:lang w:val="en-US" w:eastAsia="en-US"/>
              </w:rPr>
            </w:pPr>
            <w:r w:rsidRPr="00F533D3">
              <w:rPr>
                <w:rFonts w:ascii="Tahoma" w:hAnsi="Tahoma" w:cs="Tahoma"/>
                <w:noProof w:val="0"/>
                <w:sz w:val="20"/>
                <w:lang w:val="en-US" w:eastAsia="en-US"/>
              </w:rPr>
              <w:t xml:space="preserve">La poursuite vindicative de Laban </w:t>
            </w:r>
            <w:proofErr w:type="gramStart"/>
            <w:r w:rsidRPr="00F533D3">
              <w:rPr>
                <w:rFonts w:ascii="Tahoma" w:hAnsi="Tahoma" w:cs="Tahoma"/>
                <w:noProof w:val="0"/>
                <w:sz w:val="20"/>
                <w:lang w:val="en-US" w:eastAsia="en-US"/>
              </w:rPr>
              <w:t>et</w:t>
            </w:r>
            <w:proofErr w:type="gramEnd"/>
            <w:r w:rsidRPr="00F533D3">
              <w:rPr>
                <w:rFonts w:ascii="Tahoma" w:hAnsi="Tahoma" w:cs="Tahoma"/>
                <w:noProof w:val="0"/>
                <w:sz w:val="20"/>
                <w:lang w:val="en-US" w:eastAsia="en-US"/>
              </w:rPr>
              <w:t xml:space="preserve"> l’avertissement que Dieu lui fit: Genèse 31:22-24, 29.</w:t>
            </w:r>
          </w:p>
          <w:p w:rsidR="00F533D3" w:rsidRPr="00F533D3" w:rsidRDefault="00F533D3" w:rsidP="00F533D3">
            <w:pPr>
              <w:pStyle w:val="IT"/>
              <w:spacing w:before="0"/>
              <w:rPr>
                <w:rFonts w:ascii="Tahoma" w:hAnsi="Tahoma" w:cs="Tahoma"/>
                <w:sz w:val="20"/>
              </w:rPr>
            </w:pPr>
            <w:r w:rsidRPr="00F533D3">
              <w:rPr>
                <w:rFonts w:ascii="Tahoma" w:hAnsi="Tahoma" w:cs="Tahoma"/>
                <w:sz w:val="20"/>
              </w:rPr>
              <w:t>IV  L’Alliance à Mitspa</w:t>
            </w:r>
          </w:p>
          <w:p w:rsidR="00F533D3" w:rsidRPr="00F533D3" w:rsidRDefault="00F533D3" w:rsidP="00F533D3">
            <w:pPr>
              <w:pStyle w:val="TI"/>
              <w:numPr>
                <w:ilvl w:val="0"/>
                <w:numId w:val="27"/>
              </w:numPr>
              <w:tabs>
                <w:tab w:val="clear" w:pos="720"/>
                <w:tab w:val="clear" w:pos="1152"/>
                <w:tab w:val="num" w:pos="1059"/>
              </w:tabs>
              <w:spacing w:before="0"/>
              <w:ind w:left="1059" w:hanging="708"/>
              <w:rPr>
                <w:rFonts w:ascii="Tahoma" w:hAnsi="Tahoma" w:cs="Tahoma"/>
                <w:noProof w:val="0"/>
                <w:sz w:val="20"/>
                <w:lang w:val="en-US" w:eastAsia="en-US"/>
              </w:rPr>
            </w:pPr>
            <w:r w:rsidRPr="00F533D3">
              <w:rPr>
                <w:rFonts w:ascii="Tahoma" w:hAnsi="Tahoma" w:cs="Tahoma"/>
                <w:noProof w:val="0"/>
                <w:sz w:val="20"/>
                <w:lang w:val="en-US" w:eastAsia="en-US"/>
              </w:rPr>
              <w:t xml:space="preserve">Jacob justifie </w:t>
            </w:r>
            <w:proofErr w:type="gramStart"/>
            <w:r w:rsidRPr="00F533D3">
              <w:rPr>
                <w:rFonts w:ascii="Tahoma" w:hAnsi="Tahoma" w:cs="Tahoma"/>
                <w:noProof w:val="0"/>
                <w:sz w:val="20"/>
                <w:lang w:val="en-US" w:eastAsia="en-US"/>
              </w:rPr>
              <w:t>ses</w:t>
            </w:r>
            <w:proofErr w:type="gramEnd"/>
            <w:r w:rsidRPr="00F533D3">
              <w:rPr>
                <w:rFonts w:ascii="Tahoma" w:hAnsi="Tahoma" w:cs="Tahoma"/>
                <w:noProof w:val="0"/>
                <w:sz w:val="20"/>
                <w:lang w:val="en-US" w:eastAsia="en-US"/>
              </w:rPr>
              <w:t xml:space="preserve"> années de fidèle servitude: Genèse 31:36-42.</w:t>
            </w:r>
          </w:p>
          <w:p w:rsidR="00F533D3" w:rsidRPr="00F533D3" w:rsidRDefault="00F533D3" w:rsidP="00F533D3">
            <w:pPr>
              <w:pStyle w:val="TI"/>
              <w:numPr>
                <w:ilvl w:val="0"/>
                <w:numId w:val="27"/>
              </w:numPr>
              <w:tabs>
                <w:tab w:val="clear" w:pos="720"/>
                <w:tab w:val="clear" w:pos="1152"/>
                <w:tab w:val="num" w:pos="1059"/>
              </w:tabs>
              <w:spacing w:before="0"/>
              <w:ind w:left="1059" w:hanging="708"/>
              <w:rPr>
                <w:rFonts w:ascii="Tahoma" w:hAnsi="Tahoma" w:cs="Tahoma"/>
                <w:noProof w:val="0"/>
                <w:sz w:val="20"/>
                <w:lang w:val="en-US" w:eastAsia="en-US"/>
              </w:rPr>
            </w:pPr>
            <w:proofErr w:type="gramStart"/>
            <w:r w:rsidRPr="00F533D3">
              <w:rPr>
                <w:rFonts w:ascii="Tahoma" w:hAnsi="Tahoma" w:cs="Tahoma"/>
                <w:noProof w:val="0"/>
                <w:sz w:val="20"/>
                <w:lang w:val="en-US" w:eastAsia="en-US"/>
              </w:rPr>
              <w:t>Laban  conscient</w:t>
            </w:r>
            <w:proofErr w:type="gramEnd"/>
            <w:r w:rsidRPr="00F533D3">
              <w:rPr>
                <w:rFonts w:ascii="Tahoma" w:hAnsi="Tahoma" w:cs="Tahoma"/>
                <w:noProof w:val="0"/>
                <w:sz w:val="20"/>
                <w:lang w:val="en-US" w:eastAsia="en-US"/>
              </w:rPr>
              <w:t xml:space="preserve"> de la position de Jacob: Genèse 31:43.</w:t>
            </w:r>
          </w:p>
          <w:p w:rsidR="00F533D3" w:rsidRPr="00F533D3" w:rsidRDefault="00F533D3" w:rsidP="00F533D3">
            <w:pPr>
              <w:pStyle w:val="TI"/>
              <w:numPr>
                <w:ilvl w:val="0"/>
                <w:numId w:val="27"/>
              </w:numPr>
              <w:tabs>
                <w:tab w:val="clear" w:pos="720"/>
                <w:tab w:val="clear" w:pos="1152"/>
                <w:tab w:val="num" w:pos="1059"/>
              </w:tabs>
              <w:spacing w:before="0"/>
              <w:ind w:left="1059" w:hanging="708"/>
              <w:rPr>
                <w:rFonts w:ascii="Tahoma" w:hAnsi="Tahoma" w:cs="Tahoma"/>
                <w:noProof w:val="0"/>
                <w:sz w:val="20"/>
                <w:lang w:val="en-US" w:eastAsia="en-US"/>
              </w:rPr>
            </w:pPr>
            <w:r w:rsidRPr="00F533D3">
              <w:rPr>
                <w:rFonts w:ascii="Tahoma" w:hAnsi="Tahoma" w:cs="Tahoma"/>
                <w:noProof w:val="0"/>
                <w:sz w:val="20"/>
                <w:lang w:val="en-US" w:eastAsia="en-US"/>
              </w:rPr>
              <w:t>Leur alliance permanente: "Que l’Eternel veille sur toi et sur moi": Genèse 31:44-55.</w:t>
            </w:r>
          </w:p>
          <w:p w:rsidR="006C2D9B" w:rsidRDefault="006C2D9B" w:rsidP="00692EFC">
            <w:pPr>
              <w:pStyle w:val="CC"/>
              <w:spacing w:before="0"/>
              <w:jc w:val="left"/>
              <w:rPr>
                <w:sz w:val="24"/>
                <w:szCs w:val="24"/>
              </w:rPr>
            </w:pPr>
          </w:p>
          <w:p w:rsidR="00265B6C" w:rsidRDefault="00265B6C" w:rsidP="00A85B45">
            <w:pPr>
              <w:pStyle w:val="IT"/>
              <w:spacing w:before="0"/>
              <w:rPr>
                <w:rFonts w:ascii="Bookman Old Style" w:hAnsi="Bookman Old Style" w:cs="Tahoma"/>
                <w:color w:val="44546A"/>
                <w:sz w:val="18"/>
                <w:szCs w:val="18"/>
              </w:rPr>
            </w:pPr>
          </w:p>
          <w:p w:rsidR="00692EFC" w:rsidRDefault="00692EFC" w:rsidP="00A85B45">
            <w:pPr>
              <w:pStyle w:val="IT"/>
              <w:spacing w:before="0"/>
              <w:rPr>
                <w:rFonts w:ascii="Bookman Old Style" w:hAnsi="Bookman Old Style" w:cs="Tahoma"/>
                <w:color w:val="44546A"/>
                <w:sz w:val="18"/>
                <w:szCs w:val="18"/>
              </w:rPr>
            </w:pPr>
          </w:p>
          <w:p w:rsidR="00692EFC" w:rsidRDefault="00692EFC" w:rsidP="00A85B45">
            <w:pPr>
              <w:pStyle w:val="IT"/>
              <w:spacing w:before="0"/>
              <w:rPr>
                <w:rFonts w:ascii="Bookman Old Style" w:hAnsi="Bookman Old Style" w:cs="Tahoma"/>
                <w:color w:val="44546A"/>
                <w:sz w:val="18"/>
                <w:szCs w:val="18"/>
              </w:rPr>
            </w:pPr>
          </w:p>
          <w:p w:rsidR="00692EFC" w:rsidRDefault="00692EFC" w:rsidP="00A85B45">
            <w:pPr>
              <w:pStyle w:val="IT"/>
              <w:spacing w:before="0"/>
              <w:rPr>
                <w:rFonts w:ascii="Bookman Old Style" w:hAnsi="Bookman Old Style" w:cs="Tahoma"/>
                <w:color w:val="44546A"/>
                <w:sz w:val="18"/>
                <w:szCs w:val="18"/>
              </w:rPr>
            </w:pPr>
          </w:p>
          <w:p w:rsidR="00692EFC" w:rsidRDefault="00692EFC" w:rsidP="00A85B45">
            <w:pPr>
              <w:pStyle w:val="IT"/>
              <w:spacing w:before="0"/>
              <w:rPr>
                <w:rFonts w:ascii="Bookman Old Style" w:hAnsi="Bookman Old Style" w:cs="Tahoma"/>
                <w:color w:val="44546A"/>
                <w:sz w:val="18"/>
                <w:szCs w:val="18"/>
              </w:rPr>
            </w:pPr>
          </w:p>
          <w:p w:rsidR="00692EFC" w:rsidRDefault="00692EFC" w:rsidP="00A85B45">
            <w:pPr>
              <w:pStyle w:val="IT"/>
              <w:spacing w:before="0"/>
              <w:rPr>
                <w:rFonts w:ascii="Bookman Old Style" w:hAnsi="Bookman Old Style" w:cs="Tahoma"/>
                <w:color w:val="44546A"/>
                <w:sz w:val="18"/>
                <w:szCs w:val="18"/>
              </w:rPr>
            </w:pPr>
          </w:p>
          <w:p w:rsidR="00692EFC" w:rsidRPr="005F4CBC" w:rsidRDefault="00692EFC" w:rsidP="00A85B45">
            <w:pPr>
              <w:pStyle w:val="IT"/>
              <w:spacing w:before="0"/>
              <w:rPr>
                <w:rFonts w:ascii="Bookman Old Style" w:hAnsi="Bookman Old Style" w:cs="Tahoma"/>
                <w:color w:val="44546A"/>
                <w:sz w:val="18"/>
                <w:szCs w:val="18"/>
              </w:rPr>
            </w:pPr>
          </w:p>
        </w:tc>
      </w:tr>
      <w:tr w:rsidR="008A23EB" w:rsidRPr="00265B6C" w:rsidTr="00D95CED">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554" w:type="dxa"/>
            <w:tcBorders>
              <w:left w:val="single" w:sz="4" w:space="0" w:color="auto"/>
            </w:tcBorders>
            <w:shd w:val="clear" w:color="auto" w:fill="auto"/>
          </w:tcPr>
          <w:p w:rsidR="000408A2" w:rsidRPr="000408A2" w:rsidRDefault="00AF760C" w:rsidP="00B05B5B">
            <w:pPr>
              <w:pStyle w:val="CC"/>
              <w:jc w:val="left"/>
              <w:rPr>
                <w:rFonts w:ascii="Tahoma" w:hAnsi="Tahoma" w:cs="Tahoma"/>
                <w:bCs/>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692EFC" w:rsidRPr="00692EFC" w:rsidRDefault="00692EFC" w:rsidP="00692EFC">
            <w:pPr>
              <w:pStyle w:val="MP"/>
              <w:spacing w:before="0"/>
              <w:rPr>
                <w:rFonts w:ascii="Tahoma" w:hAnsi="Tahoma" w:cs="Tahoma"/>
                <w:sz w:val="20"/>
              </w:rPr>
            </w:pPr>
            <w:r w:rsidRPr="00692EFC">
              <w:rPr>
                <w:rFonts w:ascii="Tahoma" w:hAnsi="Tahoma" w:cs="Tahoma"/>
                <w:sz w:val="20"/>
              </w:rPr>
              <w:t>Après l’expérience rénovatrice de l’âme de Jacob à Béthel où il fut sauvé et où il reçut la promesse de Dieu, il continua son voyage pour Charan. De Canaan, lieu où vivait  son père à Charan lieu où ses autres parents vivaient, il y avait une distance d’environ  450 miles (soit 725 km) à vol d’oiseau.</w:t>
            </w:r>
          </w:p>
          <w:p w:rsidR="00692EFC" w:rsidRPr="00692EFC" w:rsidRDefault="00692EFC" w:rsidP="00692EFC">
            <w:pPr>
              <w:pStyle w:val="MP"/>
              <w:spacing w:before="0"/>
              <w:rPr>
                <w:rFonts w:ascii="Tahoma" w:hAnsi="Tahoma" w:cs="Tahoma"/>
                <w:sz w:val="20"/>
              </w:rPr>
            </w:pPr>
            <w:r w:rsidRPr="00692EFC">
              <w:rPr>
                <w:rFonts w:ascii="Tahoma" w:hAnsi="Tahoma" w:cs="Tahoma"/>
                <w:sz w:val="20"/>
              </w:rPr>
              <w:t>Abraham avait envoyé son serviteur à Charan pour chercher une femme pour Isaac. Charan était située au nord-est de Canaan que Dieu avait indiqué à Abraham, et au nord-ouest du pays d’Ur, d’où il était venu à l’origine. Sur le chemin de la terre promise, Abraham s’était arrêté à Charan à cause de la maladie et de la mort subséquente de son père, mais quand il reprit son voyage, quelques membres de sa famille choisirent de rester. Jacob, pendant sa période de difficultés, allait chez ses parents parce qu’ils avaient une plus grande vénération pour le Dieu d’Abraham que les habitants de Canaan qui étaient des idolâtres.</w:t>
            </w:r>
          </w:p>
          <w:p w:rsidR="00692EFC" w:rsidRPr="00692EFC" w:rsidRDefault="00692EFC" w:rsidP="00692EFC">
            <w:pPr>
              <w:pStyle w:val="MP"/>
              <w:spacing w:before="0"/>
              <w:rPr>
                <w:rFonts w:ascii="Tahoma" w:hAnsi="Tahoma" w:cs="Tahoma"/>
                <w:sz w:val="20"/>
              </w:rPr>
            </w:pPr>
            <w:r w:rsidRPr="00692EFC">
              <w:rPr>
                <w:rFonts w:ascii="Tahoma" w:hAnsi="Tahoma" w:cs="Tahoma"/>
                <w:sz w:val="20"/>
              </w:rPr>
              <w:t xml:space="preserve">La rencontre de Jacob avec Rachel et son père Laban fut vraiment très émouvante. Jacob aima Rachel et consentit à travailler pendant une période de sept ans pour pouvoir l’épouser. Dieu le bénit lorsqu’il a accompli sa part du contrat, et à travers lui, Il bénit aussi Laban. Cela, en soi, était un accomplissement de la promesse originelle de Dieu à Abraham. Dieu avait dit qu’Il allait faire de la postérité d’Abraham une grande nation, mais Il avait aussi </w:t>
            </w:r>
            <w:proofErr w:type="gramStart"/>
            <w:r w:rsidRPr="00692EFC">
              <w:rPr>
                <w:rFonts w:ascii="Tahoma" w:hAnsi="Tahoma" w:cs="Tahoma"/>
                <w:sz w:val="20"/>
              </w:rPr>
              <w:t>dit  à</w:t>
            </w:r>
            <w:proofErr w:type="gramEnd"/>
            <w:r w:rsidRPr="00692EFC">
              <w:rPr>
                <w:rFonts w:ascii="Tahoma" w:hAnsi="Tahoma" w:cs="Tahoma"/>
                <w:sz w:val="20"/>
              </w:rPr>
              <w:t xml:space="preserve"> Abraham qu’Il allait bénir ceux qui le béniraient et sa postérité, et qu’Il allait maudir ceux qui le maudiraient (Genèse 12:3</w:t>
            </w:r>
            <w:r>
              <w:rPr>
                <w:rFonts w:ascii="Tahoma" w:hAnsi="Tahoma" w:cs="Tahoma"/>
                <w:sz w:val="20"/>
              </w:rPr>
              <w:t xml:space="preserve"> </w:t>
            </w:r>
            <w:r w:rsidRPr="00692EFC">
              <w:rPr>
                <w:rFonts w:ascii="Tahoma" w:hAnsi="Tahoma" w:cs="Tahoma"/>
                <w:i/>
                <w:color w:val="0070C0"/>
                <w:sz w:val="20"/>
              </w:rPr>
              <w:t>“Je bénirai ceux qui te béniront, et je maudirai ceux qui te maudiront; et toutes les familles de la terre seront bénies en toi."</w:t>
            </w:r>
            <w:r w:rsidRPr="00692EFC">
              <w:rPr>
                <w:rFonts w:ascii="Tahoma" w:hAnsi="Tahoma" w:cs="Tahoma"/>
                <w:sz w:val="20"/>
              </w:rPr>
              <w:t xml:space="preserve">). L’histoire des enfants d’Abraham, les Juifs, qui sont sa postérité naturelle, et des Chrétiens qui sont la postérité spirituelle, a enregistré beaucoup de renouvellements dans l’accomplissement de cette promesse. Des </w:t>
            </w:r>
            <w:proofErr w:type="gramStart"/>
            <w:r w:rsidRPr="00692EFC">
              <w:rPr>
                <w:rFonts w:ascii="Tahoma" w:hAnsi="Tahoma" w:cs="Tahoma"/>
                <w:sz w:val="20"/>
              </w:rPr>
              <w:t>nations</w:t>
            </w:r>
            <w:proofErr w:type="gramEnd"/>
            <w:r w:rsidRPr="00692EFC">
              <w:rPr>
                <w:rFonts w:ascii="Tahoma" w:hAnsi="Tahoma" w:cs="Tahoma"/>
                <w:sz w:val="20"/>
              </w:rPr>
              <w:t xml:space="preserve"> ont opprimé les Juifs, mais elles ont été vaincues et bouleversées.</w:t>
            </w:r>
          </w:p>
          <w:p w:rsidR="00692EFC" w:rsidRPr="00692EFC" w:rsidRDefault="00692EFC" w:rsidP="00692EFC">
            <w:pPr>
              <w:pStyle w:val="MP"/>
              <w:spacing w:before="0"/>
              <w:rPr>
                <w:rFonts w:ascii="Tahoma" w:hAnsi="Tahoma" w:cs="Tahoma"/>
                <w:sz w:val="20"/>
              </w:rPr>
            </w:pPr>
            <w:r w:rsidRPr="00692EFC">
              <w:rPr>
                <w:rFonts w:ascii="Tahoma" w:hAnsi="Tahoma" w:cs="Tahoma"/>
                <w:sz w:val="20"/>
              </w:rPr>
              <w:t xml:space="preserve">Il en est de même aujourd’hui pour tout individu. Nous avons souvent vu la main du jugement s’étendre sur ceux qui ont opprimé et maudit le peuple de Dieu. Dieu prend note de ceux qui bénissent Son peuple et leur réserve une bénédiction, même s’ils ne sont pas Chrétiens.     </w:t>
            </w:r>
          </w:p>
          <w:p w:rsidR="00692EFC" w:rsidRPr="00692EFC" w:rsidRDefault="00692EFC" w:rsidP="00692EFC">
            <w:pPr>
              <w:pStyle w:val="MP"/>
              <w:spacing w:before="0"/>
              <w:rPr>
                <w:rFonts w:ascii="Tahoma" w:hAnsi="Tahoma" w:cs="Tahoma"/>
                <w:sz w:val="20"/>
              </w:rPr>
            </w:pPr>
            <w:r w:rsidRPr="00692EFC">
              <w:rPr>
                <w:rFonts w:ascii="Tahoma" w:hAnsi="Tahoma" w:cs="Tahoma"/>
                <w:sz w:val="20"/>
              </w:rPr>
              <w:t>Dans la Parole de Dieu, la tromperie est classée parmi les maux les plus ignobles et les plus vils, et il est dit à  ceux qui recourent à elle que l’étang de feu sera leur héritage dans l’éternité (Apocalypse 21:8</w:t>
            </w:r>
            <w:r>
              <w:rPr>
                <w:rFonts w:ascii="Tahoma" w:hAnsi="Tahoma" w:cs="Tahoma"/>
                <w:sz w:val="20"/>
              </w:rPr>
              <w:t xml:space="preserve"> </w:t>
            </w:r>
            <w:r w:rsidRPr="00692EFC">
              <w:rPr>
                <w:rFonts w:ascii="Tahoma" w:hAnsi="Tahoma" w:cs="Tahoma"/>
                <w:i/>
                <w:color w:val="0070C0"/>
                <w:sz w:val="20"/>
              </w:rPr>
              <w:t>“Mais pour les lâches, les incrédules, les abominables, les meurtriers, les impudiques, les enchanteurs, les idolâtres, et tous les menteurs, leur part sera dans l'étang ardent de feu et de soufre, ce qui est la seconde mort."</w:t>
            </w:r>
            <w:r w:rsidRPr="00692EFC">
              <w:rPr>
                <w:rFonts w:ascii="Tahoma" w:hAnsi="Tahoma" w:cs="Tahoma"/>
                <w:sz w:val="20"/>
              </w:rPr>
              <w:t xml:space="preserve">). Jacob et sa mère ont usé de tromperie pour détourner la bénédiction paternelle d’Esaü; et à cause de leur péché, Jacob fut contraint à quitter la maison pour aller dans un pays étranger. Il souffrit beaucoup pour son mensonge et, sans nul doute, regretta plusieurs fois son acte.                        </w:t>
            </w:r>
          </w:p>
          <w:p w:rsidR="00692EFC" w:rsidRPr="00692EFC" w:rsidRDefault="00692EFC" w:rsidP="00692EFC">
            <w:pPr>
              <w:pStyle w:val="MP"/>
              <w:spacing w:before="0"/>
              <w:rPr>
                <w:rFonts w:ascii="Tahoma" w:hAnsi="Tahoma" w:cs="Tahoma"/>
                <w:sz w:val="20"/>
              </w:rPr>
            </w:pPr>
            <w:r w:rsidRPr="00692EFC">
              <w:rPr>
                <w:rFonts w:ascii="Tahoma" w:hAnsi="Tahoma" w:cs="Tahoma"/>
                <w:sz w:val="20"/>
              </w:rPr>
              <w:t xml:space="preserve">Mais le châtiment de Jacob pour l’usage qu’il fit de la tromperie, ne se limita pas seulement à son obligation d’abandonner la maison. Quand il était à Charan, il </w:t>
            </w:r>
            <w:proofErr w:type="gramStart"/>
            <w:r w:rsidRPr="00692EFC">
              <w:rPr>
                <w:rFonts w:ascii="Tahoma" w:hAnsi="Tahoma" w:cs="Tahoma"/>
                <w:sz w:val="20"/>
              </w:rPr>
              <w:t>subit  la</w:t>
            </w:r>
            <w:proofErr w:type="gramEnd"/>
            <w:r w:rsidRPr="00692EFC">
              <w:rPr>
                <w:rFonts w:ascii="Tahoma" w:hAnsi="Tahoma" w:cs="Tahoma"/>
                <w:sz w:val="20"/>
              </w:rPr>
              <w:t xml:space="preserve"> tromperie d’un autre. Elle lui a coûté plusieurs années de labeur, de privations et de souffrances physiques, sans parler de la solitude occasionnée par toutes ces années de séparation de sa famille. Il exprima éloquemment ses souffrances dans une conversation avec son beau-père, Laban, quand il disait: "La chaleur me dévorait pendant le jour, et le froid pendant la nuit, et le sommeil fuyait de mes yeux. Voilà vingt ans que j’ai passés dans ta maison; … et tu as changé dix fois mon salaire" (Genèse 31:40, 41).</w:t>
            </w:r>
          </w:p>
          <w:p w:rsidR="00692EFC" w:rsidRPr="00692EFC" w:rsidRDefault="00692EFC" w:rsidP="00692EFC">
            <w:pPr>
              <w:pStyle w:val="MP"/>
              <w:spacing w:before="0"/>
              <w:rPr>
                <w:rFonts w:ascii="Tahoma" w:hAnsi="Tahoma" w:cs="Tahoma"/>
                <w:sz w:val="20"/>
              </w:rPr>
            </w:pPr>
            <w:r w:rsidRPr="00692EFC">
              <w:rPr>
                <w:rFonts w:ascii="Tahoma" w:hAnsi="Tahoma" w:cs="Tahoma"/>
                <w:sz w:val="20"/>
              </w:rPr>
              <w:t xml:space="preserve">Le livre des Proverbes nous donne quelques éclaircissements à ce sujet: les lèvres fausses sont en horreur à l’Eternel, mais ceux qui agissent avec vérité lui sont agréables" (Proverbes 12:22); "Le faux témoin ne restera pas impuni, et celui qui dit des mensonges </w:t>
            </w:r>
            <w:r w:rsidRPr="00692EFC">
              <w:rPr>
                <w:rFonts w:ascii="Tahoma" w:hAnsi="Tahoma" w:cs="Tahoma"/>
                <w:sz w:val="20"/>
              </w:rPr>
              <w:lastRenderedPageBreak/>
              <w:t>n’échappera pas" (Proverbes 19:5). Ces versets et d’autres affirmations claires et nettes de l’Ecriture, nous montrent le châtiment qui attend celui qui abandonne la vérité et recourt au mensonge pour son profit immédiat.</w:t>
            </w:r>
          </w:p>
          <w:p w:rsidR="00692EFC" w:rsidRPr="00692EFC" w:rsidRDefault="00692EFC" w:rsidP="00692EFC">
            <w:pPr>
              <w:pStyle w:val="MP"/>
              <w:spacing w:before="0"/>
              <w:rPr>
                <w:rFonts w:ascii="Tahoma" w:hAnsi="Tahoma" w:cs="Tahoma"/>
                <w:sz w:val="20"/>
              </w:rPr>
            </w:pPr>
            <w:r w:rsidRPr="00692EFC">
              <w:rPr>
                <w:rFonts w:ascii="Tahoma" w:hAnsi="Tahoma" w:cs="Tahoma"/>
                <w:sz w:val="20"/>
              </w:rPr>
              <w:t>Lorsque Dieu vit que Jacob avait assez souffert pour les péchés qu’il avait commis avant de Le rencontrer à Béthel, Il lui dit de retourner à Canaan, promettant d’être avec lui pendant le voyage (Genèse 32:9</w:t>
            </w:r>
            <w:r>
              <w:rPr>
                <w:rFonts w:ascii="Tahoma" w:hAnsi="Tahoma" w:cs="Tahoma"/>
                <w:sz w:val="20"/>
              </w:rPr>
              <w:t xml:space="preserve"> </w:t>
            </w:r>
            <w:r w:rsidRPr="00D72E0F">
              <w:rPr>
                <w:rFonts w:ascii="Tahoma" w:hAnsi="Tahoma" w:cs="Tahoma"/>
                <w:i/>
                <w:color w:val="0070C0"/>
                <w:sz w:val="20"/>
              </w:rPr>
              <w:t>“</w:t>
            </w:r>
            <w:r w:rsidR="00D72E0F" w:rsidRPr="00D72E0F">
              <w:rPr>
                <w:rFonts w:ascii="Tahoma" w:hAnsi="Tahoma" w:cs="Tahoma"/>
                <w:i/>
                <w:color w:val="0070C0"/>
                <w:sz w:val="20"/>
              </w:rPr>
              <w:t>Jacob dit: Dieu de mon père Abraham, Dieu de mon père Isaac, Eternel, qui m'as dit: Retourne dans ton pays et dans ton lieu de naissance, et je te ferai du bien!"</w:t>
            </w:r>
            <w:r w:rsidRPr="00692EFC">
              <w:rPr>
                <w:rFonts w:ascii="Tahoma" w:hAnsi="Tahoma" w:cs="Tahoma"/>
                <w:sz w:val="20"/>
              </w:rPr>
              <w:t>). Une promesse de ce genre était essentiellement nécessaire pour encourager Jacob à ce moment; et sans nul doute, c’était un puissant moyen de soulagement pour lui pendant tout le voyage, particulièrement lorsqu’il apprit que son frère Esaü venait à sa rencontre avec 400 hommes à sa suite (Genèse 33:1</w:t>
            </w:r>
            <w:r w:rsidR="00D72E0F">
              <w:rPr>
                <w:rFonts w:ascii="Tahoma" w:hAnsi="Tahoma" w:cs="Tahoma"/>
                <w:sz w:val="20"/>
              </w:rPr>
              <w:t xml:space="preserve"> </w:t>
            </w:r>
            <w:r w:rsidR="00D72E0F" w:rsidRPr="00D72E0F">
              <w:rPr>
                <w:rFonts w:ascii="Tahoma" w:hAnsi="Tahoma" w:cs="Tahoma"/>
                <w:i/>
                <w:color w:val="0070C0"/>
                <w:sz w:val="20"/>
              </w:rPr>
              <w:t>“Jacob leva les yeux, et regarda; et voici, Esaü arrivait, avec quatre cents hommes. Il répartit les enfants entre Léa, Rachel, et les deux servantes."</w:t>
            </w:r>
            <w:r w:rsidRPr="00692EFC">
              <w:rPr>
                <w:rFonts w:ascii="Tahoma" w:hAnsi="Tahoma" w:cs="Tahoma"/>
                <w:sz w:val="20"/>
              </w:rPr>
              <w:t>).</w:t>
            </w:r>
          </w:p>
          <w:p w:rsidR="00692EFC" w:rsidRPr="00692EFC" w:rsidRDefault="00692EFC" w:rsidP="00692EFC">
            <w:pPr>
              <w:pStyle w:val="MP"/>
              <w:spacing w:before="0"/>
              <w:rPr>
                <w:rFonts w:ascii="Tahoma" w:hAnsi="Tahoma" w:cs="Tahoma"/>
                <w:sz w:val="20"/>
              </w:rPr>
            </w:pPr>
            <w:r w:rsidRPr="00692EFC">
              <w:rPr>
                <w:rFonts w:ascii="Tahoma" w:hAnsi="Tahoma" w:cs="Tahoma"/>
                <w:sz w:val="20"/>
              </w:rPr>
              <w:t>A cause de la ruse qui se trouvait dans la conduite de Laban et des difficultés que Jacob aurait à affronter si Laban savait qu’il s’en allait, il quitta sans rien dire à son beau-père. Pour quitter Charan, Jacob eut l’ordre de Dieu comme autorisation et l’approbation de ses femmes pour son encouragement et son inspiration. Au commencement, Dieu ordonna que l’homme et la femme quittent la maison de leurs parents quand ils sont mariés et deviennent une unité indépendante, et pour cette seule raison, il était juste pour Jacob de quitter Charan.</w:t>
            </w:r>
          </w:p>
          <w:p w:rsidR="00692EFC" w:rsidRPr="00692EFC" w:rsidRDefault="00692EFC" w:rsidP="00692EFC">
            <w:pPr>
              <w:pStyle w:val="MP"/>
              <w:spacing w:before="0"/>
              <w:rPr>
                <w:rFonts w:ascii="Tahoma" w:hAnsi="Tahoma" w:cs="Tahoma"/>
                <w:sz w:val="20"/>
              </w:rPr>
            </w:pPr>
            <w:r w:rsidRPr="00692EFC">
              <w:rPr>
                <w:rFonts w:ascii="Tahoma" w:hAnsi="Tahoma" w:cs="Tahoma"/>
                <w:sz w:val="20"/>
              </w:rPr>
              <w:t>Laban, assoiffé de vengeance, poursuivit ce groupe de voyageurs, mais avant qu’il ne les eût rattrapés, Dieu lui interdit de leur faire du mal. Rachel avait volé les idoles de son père, probablement parce qu’elle pensait qu’elles avaient une certaine puissance surnaturelle et qu’elles pourraient révéler à Laban l’endroit où se trouverait le groupe pour qu’il pût les rattraper très vite. Ce vol n’était pas connu de Jacob qui reprocha à son beau-père de les avoir accusés injustement. Très sûr de son innocence, Jacob permit une fouille et affirma que, si quelqu’un était reconnu coupable, il mourrait. Heureusement, les idoles ne furent pas trouvées chez Jacob, ni chez Rachel, et par conséquent, Rachel ne fut pas mise à mort. Peut-être Jacob n’a jamais su que le coupable était sa femmes préférée, mais dans tout cet incident, nous pouvons voir la main de Dieu. L’affirmation avait été faite par Jacob comme une défense de son innocence, et Dieu l’honora; mais une faute ne reste pas impunie, même si la personne coupable n’est pas connue d’un homme. Il est significatif que Rachel mourût seulement peu de temps après ceci, et le vœu de Jacob fut accompli, quoique probablement il ne sût pas la raison de sa mort. "L’Eternel étend ses regards sur toute la terre" (2 Chroniques 16:9), et il n’y a rien qui puisse échapper à Son regard scrutateur.</w:t>
            </w:r>
          </w:p>
          <w:p w:rsidR="00692EFC" w:rsidRPr="00692EFC" w:rsidRDefault="00692EFC" w:rsidP="00692EFC">
            <w:pPr>
              <w:pStyle w:val="MP"/>
              <w:spacing w:before="0"/>
              <w:rPr>
                <w:rFonts w:ascii="Tahoma" w:hAnsi="Tahoma" w:cs="Tahoma"/>
                <w:sz w:val="20"/>
              </w:rPr>
            </w:pPr>
            <w:r w:rsidRPr="00692EFC">
              <w:rPr>
                <w:rFonts w:ascii="Tahoma" w:hAnsi="Tahoma" w:cs="Tahoma"/>
                <w:sz w:val="20"/>
              </w:rPr>
              <w:t>La partie finale de l’association entre Laban et Jacob est une alliance faite à Galed. Elle est connue comme l’alliance faite à Mitspa, puisque Mitspa était un autre nom donné à cet endroit. Le texte de cette alliance est souvent utilisé comme une marque d’amour et d’amitié qui unit les cœurs, lorsque les gens se séparent de ceux qu’ils aiment. "Que l’Eternel veille sur toi et moi, quand nous nous serons l’un et l’autre perdus de vue". Etant parvenus à un accord entre eux, Laban et Jacob érigèrent un monument de pierres et en firent leur ligne de séparation. Personne ne pouvait traverser cette ligne pour faire du mal ou causer du dommage à l’autre pour tirer vengeance d’un acte passé. C’était un témoignage entre eux.</w:t>
            </w:r>
          </w:p>
          <w:p w:rsidR="00692EFC" w:rsidRPr="00692EFC" w:rsidRDefault="00692EFC" w:rsidP="00692EFC">
            <w:pPr>
              <w:pStyle w:val="MP"/>
              <w:spacing w:before="0"/>
              <w:rPr>
                <w:rFonts w:ascii="Tahoma" w:hAnsi="Tahoma" w:cs="Tahoma"/>
                <w:sz w:val="20"/>
              </w:rPr>
            </w:pPr>
            <w:r w:rsidRPr="00692EFC">
              <w:rPr>
                <w:rFonts w:ascii="Tahoma" w:hAnsi="Tahoma" w:cs="Tahoma"/>
                <w:sz w:val="20"/>
              </w:rPr>
              <w:t xml:space="preserve">Une réflexion digne d’être mentionnée à propos de cette alliance à Mitspa est la différence entre cette alliance et plusieurs autres contrats ou accords qu’ils avaient faits dans les vingt années précédentes. Ces autres contrats étaient faits d’homme à homme; et </w:t>
            </w:r>
            <w:r w:rsidRPr="00692EFC">
              <w:rPr>
                <w:rFonts w:ascii="Tahoma" w:hAnsi="Tahoma" w:cs="Tahoma"/>
                <w:sz w:val="20"/>
              </w:rPr>
              <w:lastRenderedPageBreak/>
              <w:t>comme les contrats d’aujourd’hui, ils furent rompus presque aussi vite qu’ils avaient été faits. Mais, à cette occasion, ils se rendirent compte du sérieux de l’accord et prirent Dieu à témoin – ils tinrent compte de Dieu. Laban était entré en contact avec le Dieu de Jacob, et il savait qu’Il était un Dieu de pouvoir, de puissance et de justice. Il donna à Dieu une place dans sa vie -- au moins dans le fait de conclure cette alliance, et peut-être à un degré plus grand aussi. Cette alliance, autant que nous sachons, ne fut jamais rompue ou oubliée, ce qui nous montre encore que les projets faits sans le conseil et l’aide de Dieu échoueront certainement, mais ceux qui sont faits avec Son aide et sous Sa direction réussiront à coup sûr.</w:t>
            </w:r>
          </w:p>
          <w:p w:rsidR="00692EFC" w:rsidRDefault="00692EFC" w:rsidP="00692EFC">
            <w:pPr>
              <w:pStyle w:val="MP"/>
              <w:spacing w:before="0"/>
              <w:rPr>
                <w:sz w:val="24"/>
                <w:szCs w:val="24"/>
              </w:rPr>
            </w:pPr>
          </w:p>
          <w:p w:rsidR="000408A2" w:rsidRPr="00A30901" w:rsidRDefault="000408A2" w:rsidP="000408A2">
            <w:pPr>
              <w:pStyle w:val="CC"/>
              <w:rPr>
                <w:rFonts w:ascii="Tahoma" w:hAnsi="Tahoma" w:cs="Tahoma"/>
                <w:bCs/>
                <w:color w:val="FF0000"/>
                <w:sz w:val="20"/>
                <w:u w:val="double"/>
              </w:rPr>
            </w:pPr>
            <w:r w:rsidRPr="00A30901">
              <w:rPr>
                <w:rFonts w:ascii="Tahoma" w:hAnsi="Tahoma" w:cs="Tahoma"/>
                <w:bCs/>
                <w:color w:val="FF0000"/>
                <w:sz w:val="20"/>
                <w:u w:val="double"/>
              </w:rPr>
              <w:t>QUESTIONS</w:t>
            </w:r>
          </w:p>
          <w:p w:rsidR="00D72E0F" w:rsidRPr="00D72E0F" w:rsidRDefault="00D72E0F" w:rsidP="00D72E0F">
            <w:pPr>
              <w:pStyle w:val="L6"/>
              <w:numPr>
                <w:ilvl w:val="0"/>
                <w:numId w:val="8"/>
              </w:numPr>
              <w:tabs>
                <w:tab w:val="clear" w:pos="720"/>
                <w:tab w:val="clear" w:pos="864"/>
                <w:tab w:val="num" w:pos="634"/>
              </w:tabs>
              <w:spacing w:before="0"/>
              <w:ind w:left="634" w:hanging="425"/>
              <w:rPr>
                <w:rFonts w:ascii="Tahoma" w:hAnsi="Tahoma" w:cs="Tahoma"/>
                <w:sz w:val="20"/>
              </w:rPr>
            </w:pPr>
            <w:r w:rsidRPr="00D72E0F">
              <w:rPr>
                <w:rFonts w:ascii="Tahoma" w:hAnsi="Tahoma" w:cs="Tahoma"/>
                <w:sz w:val="20"/>
              </w:rPr>
              <w:t>Pourquoi Jacob fuyait-il vers Charan?</w:t>
            </w:r>
          </w:p>
          <w:p w:rsidR="00D72E0F" w:rsidRPr="00D72E0F" w:rsidRDefault="00D72E0F" w:rsidP="00D72E0F">
            <w:pPr>
              <w:pStyle w:val="L6"/>
              <w:numPr>
                <w:ilvl w:val="0"/>
                <w:numId w:val="8"/>
              </w:numPr>
              <w:tabs>
                <w:tab w:val="clear" w:pos="720"/>
                <w:tab w:val="clear" w:pos="864"/>
                <w:tab w:val="num" w:pos="634"/>
              </w:tabs>
              <w:spacing w:before="0"/>
              <w:ind w:left="634" w:hanging="425"/>
              <w:rPr>
                <w:rFonts w:ascii="Tahoma" w:hAnsi="Tahoma" w:cs="Tahoma"/>
                <w:sz w:val="20"/>
              </w:rPr>
            </w:pPr>
            <w:r w:rsidRPr="00D72E0F">
              <w:rPr>
                <w:rFonts w:ascii="Tahoma" w:hAnsi="Tahoma" w:cs="Tahoma"/>
                <w:sz w:val="20"/>
              </w:rPr>
              <w:t>Comment Laban était-il parenté à Jacob?</w:t>
            </w:r>
          </w:p>
          <w:p w:rsidR="00D72E0F" w:rsidRPr="00D72E0F" w:rsidRDefault="00D72E0F" w:rsidP="00D72E0F">
            <w:pPr>
              <w:pStyle w:val="L6"/>
              <w:numPr>
                <w:ilvl w:val="0"/>
                <w:numId w:val="8"/>
              </w:numPr>
              <w:tabs>
                <w:tab w:val="clear" w:pos="720"/>
                <w:tab w:val="clear" w:pos="864"/>
                <w:tab w:val="num" w:pos="634"/>
              </w:tabs>
              <w:spacing w:before="0"/>
              <w:ind w:left="634" w:hanging="425"/>
              <w:rPr>
                <w:rFonts w:ascii="Tahoma" w:hAnsi="Tahoma" w:cs="Tahoma"/>
                <w:sz w:val="20"/>
              </w:rPr>
            </w:pPr>
            <w:r w:rsidRPr="00D72E0F">
              <w:rPr>
                <w:rFonts w:ascii="Tahoma" w:hAnsi="Tahoma" w:cs="Tahoma"/>
                <w:sz w:val="20"/>
              </w:rPr>
              <w:t>La vie de Jacob à ce moment montre-t-elle quelques changements dus à sa rencontre avec Dieu à Béthel?</w:t>
            </w:r>
          </w:p>
          <w:p w:rsidR="00D72E0F" w:rsidRPr="00D72E0F" w:rsidRDefault="00D72E0F" w:rsidP="00D72E0F">
            <w:pPr>
              <w:pStyle w:val="L6"/>
              <w:numPr>
                <w:ilvl w:val="0"/>
                <w:numId w:val="8"/>
              </w:numPr>
              <w:tabs>
                <w:tab w:val="clear" w:pos="720"/>
                <w:tab w:val="clear" w:pos="864"/>
                <w:tab w:val="num" w:pos="634"/>
              </w:tabs>
              <w:spacing w:before="0"/>
              <w:ind w:left="634" w:hanging="425"/>
              <w:rPr>
                <w:rFonts w:ascii="Tahoma" w:hAnsi="Tahoma" w:cs="Tahoma"/>
                <w:sz w:val="20"/>
              </w:rPr>
            </w:pPr>
            <w:r w:rsidRPr="00D72E0F">
              <w:rPr>
                <w:rFonts w:ascii="Tahoma" w:hAnsi="Tahoma" w:cs="Tahoma"/>
                <w:sz w:val="20"/>
              </w:rPr>
              <w:t>De quelles manières les bénédictions de Dieu étaient-elles accordées à Jacob lorsqu’il était à Charan?</w:t>
            </w:r>
          </w:p>
          <w:p w:rsidR="00D72E0F" w:rsidRPr="00D72E0F" w:rsidRDefault="00D72E0F" w:rsidP="00D72E0F">
            <w:pPr>
              <w:pStyle w:val="L6"/>
              <w:numPr>
                <w:ilvl w:val="0"/>
                <w:numId w:val="8"/>
              </w:numPr>
              <w:tabs>
                <w:tab w:val="clear" w:pos="720"/>
                <w:tab w:val="clear" w:pos="864"/>
                <w:tab w:val="num" w:pos="634"/>
              </w:tabs>
              <w:spacing w:before="0"/>
              <w:ind w:left="634" w:hanging="425"/>
              <w:rPr>
                <w:rFonts w:ascii="Tahoma" w:hAnsi="Tahoma" w:cs="Tahoma"/>
                <w:sz w:val="20"/>
              </w:rPr>
            </w:pPr>
            <w:r w:rsidRPr="00D72E0F">
              <w:rPr>
                <w:rFonts w:ascii="Tahoma" w:hAnsi="Tahoma" w:cs="Tahoma"/>
                <w:sz w:val="20"/>
              </w:rPr>
              <w:t>A quel autre moment et par qui, un voyage fut-il fait pour aller chez Laban à Charan?</w:t>
            </w:r>
          </w:p>
          <w:p w:rsidR="00D72E0F" w:rsidRPr="00D72E0F" w:rsidRDefault="00D72E0F" w:rsidP="00D72E0F">
            <w:pPr>
              <w:pStyle w:val="L6"/>
              <w:numPr>
                <w:ilvl w:val="0"/>
                <w:numId w:val="8"/>
              </w:numPr>
              <w:tabs>
                <w:tab w:val="clear" w:pos="720"/>
                <w:tab w:val="clear" w:pos="864"/>
                <w:tab w:val="num" w:pos="634"/>
              </w:tabs>
              <w:spacing w:before="0"/>
              <w:ind w:left="634" w:hanging="425"/>
              <w:rPr>
                <w:rFonts w:ascii="Tahoma" w:hAnsi="Tahoma" w:cs="Tahoma"/>
                <w:sz w:val="20"/>
              </w:rPr>
            </w:pPr>
            <w:r w:rsidRPr="00D72E0F">
              <w:rPr>
                <w:rFonts w:ascii="Tahoma" w:hAnsi="Tahoma" w:cs="Tahoma"/>
                <w:sz w:val="20"/>
              </w:rPr>
              <w:t>De quelle manière pouvons-nous dire que les souffrances de Jacob à Charan étaient les conséquences de sa conduite passée?</w:t>
            </w:r>
          </w:p>
          <w:p w:rsidR="00D72E0F" w:rsidRPr="00D72E0F" w:rsidRDefault="00D72E0F" w:rsidP="00D72E0F">
            <w:pPr>
              <w:pStyle w:val="L6"/>
              <w:numPr>
                <w:ilvl w:val="0"/>
                <w:numId w:val="8"/>
              </w:numPr>
              <w:tabs>
                <w:tab w:val="clear" w:pos="720"/>
                <w:tab w:val="clear" w:pos="864"/>
                <w:tab w:val="num" w:pos="634"/>
              </w:tabs>
              <w:spacing w:before="0"/>
              <w:ind w:left="634" w:hanging="425"/>
              <w:rPr>
                <w:rFonts w:ascii="Tahoma" w:hAnsi="Tahoma" w:cs="Tahoma"/>
                <w:sz w:val="20"/>
              </w:rPr>
            </w:pPr>
            <w:r w:rsidRPr="00D72E0F">
              <w:rPr>
                <w:rFonts w:ascii="Tahoma" w:hAnsi="Tahoma" w:cs="Tahoma"/>
                <w:sz w:val="20"/>
              </w:rPr>
              <w:t>Avec la permission de qui Jacob quitta-t-il Charan?</w:t>
            </w:r>
          </w:p>
          <w:p w:rsidR="00D72E0F" w:rsidRPr="00D72E0F" w:rsidRDefault="00D72E0F" w:rsidP="00D72E0F">
            <w:pPr>
              <w:pStyle w:val="L6"/>
              <w:numPr>
                <w:ilvl w:val="0"/>
                <w:numId w:val="8"/>
              </w:numPr>
              <w:tabs>
                <w:tab w:val="clear" w:pos="720"/>
                <w:tab w:val="clear" w:pos="864"/>
                <w:tab w:val="num" w:pos="634"/>
              </w:tabs>
              <w:spacing w:before="0"/>
              <w:ind w:left="634" w:hanging="425"/>
              <w:rPr>
                <w:rFonts w:ascii="Tahoma" w:hAnsi="Tahoma" w:cs="Tahoma"/>
                <w:sz w:val="20"/>
              </w:rPr>
            </w:pPr>
            <w:r w:rsidRPr="00D72E0F">
              <w:rPr>
                <w:rFonts w:ascii="Tahoma" w:hAnsi="Tahoma" w:cs="Tahoma"/>
                <w:sz w:val="20"/>
              </w:rPr>
              <w:t>Comment les femmes de Jacob réagirent-elles lorsqu’il leur a dit qu’il allait quitter leur pays natal et leur patrie?</w:t>
            </w:r>
          </w:p>
          <w:p w:rsidR="00D72E0F" w:rsidRPr="00D72E0F" w:rsidRDefault="00D72E0F" w:rsidP="00D72E0F">
            <w:pPr>
              <w:pStyle w:val="L6"/>
              <w:numPr>
                <w:ilvl w:val="0"/>
                <w:numId w:val="8"/>
              </w:numPr>
              <w:tabs>
                <w:tab w:val="clear" w:pos="720"/>
                <w:tab w:val="clear" w:pos="864"/>
                <w:tab w:val="num" w:pos="634"/>
              </w:tabs>
              <w:spacing w:before="0"/>
              <w:ind w:left="634" w:hanging="425"/>
              <w:rPr>
                <w:rFonts w:ascii="Tahoma" w:hAnsi="Tahoma" w:cs="Tahoma"/>
                <w:sz w:val="20"/>
              </w:rPr>
            </w:pPr>
            <w:r w:rsidRPr="00D72E0F">
              <w:rPr>
                <w:rFonts w:ascii="Tahoma" w:hAnsi="Tahoma" w:cs="Tahoma"/>
                <w:sz w:val="20"/>
              </w:rPr>
              <w:t>Laban accepta-t-il premièrement le départ de Jacob?</w:t>
            </w:r>
          </w:p>
          <w:p w:rsidR="009841E1" w:rsidRPr="00D72E0F" w:rsidRDefault="00D72E0F" w:rsidP="00D72E0F">
            <w:pPr>
              <w:pStyle w:val="L6"/>
              <w:numPr>
                <w:ilvl w:val="0"/>
                <w:numId w:val="8"/>
              </w:numPr>
              <w:tabs>
                <w:tab w:val="clear" w:pos="720"/>
                <w:tab w:val="clear" w:pos="864"/>
                <w:tab w:val="num" w:pos="634"/>
              </w:tabs>
              <w:spacing w:before="0"/>
              <w:ind w:left="634" w:hanging="425"/>
              <w:rPr>
                <w:sz w:val="24"/>
                <w:szCs w:val="24"/>
              </w:rPr>
            </w:pPr>
            <w:r w:rsidRPr="00D72E0F">
              <w:rPr>
                <w:rFonts w:ascii="Tahoma" w:hAnsi="Tahoma" w:cs="Tahoma"/>
                <w:sz w:val="20"/>
              </w:rPr>
              <w:t>Citez les paroles bien connues qui sont au cœur  de l’alliance faite à Mitspa.</w:t>
            </w:r>
            <w:bookmarkStart w:id="0" w:name="_GoBack"/>
            <w:bookmarkEnd w:id="0"/>
          </w:p>
        </w:tc>
      </w:tr>
    </w:tbl>
    <w:p w:rsidR="00130847" w:rsidRPr="00265B6C" w:rsidRDefault="00130847" w:rsidP="00130847">
      <w:pPr>
        <w:pStyle w:val="Style1"/>
        <w:tabs>
          <w:tab w:val="left" w:pos="2727"/>
        </w:tabs>
        <w:adjustRightInd/>
        <w:ind w:right="-1"/>
        <w:rPr>
          <w:rFonts w:ascii="Tahoma" w:hAnsi="Tahoma" w:cs="Tahoma"/>
          <w:b/>
          <w:bCs/>
          <w:lang w:val="fr-FR"/>
        </w:rPr>
      </w:pPr>
    </w:p>
    <w:sectPr w:rsidR="00130847" w:rsidRPr="00265B6C" w:rsidSect="00D12B32">
      <w:footerReference w:type="default" r:id="rId8"/>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D0E" w:rsidRDefault="00CC6D0E" w:rsidP="00355763">
      <w:pPr>
        <w:pStyle w:val="Style1"/>
      </w:pPr>
      <w:r>
        <w:separator/>
      </w:r>
    </w:p>
  </w:endnote>
  <w:endnote w:type="continuationSeparator" w:id="0">
    <w:p w:rsidR="00CC6D0E" w:rsidRDefault="00CC6D0E"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B21" w:rsidRPr="00265B6C" w:rsidRDefault="00692EFC" w:rsidP="00D12B32">
    <w:pPr>
      <w:pStyle w:val="Footer"/>
      <w:pBdr>
        <w:top w:val="thinThickSmallGap" w:sz="24" w:space="1" w:color="auto"/>
      </w:pBdr>
      <w:rPr>
        <w:rFonts w:ascii="Tahoma" w:hAnsi="Tahoma" w:cs="Tahoma"/>
        <w:sz w:val="16"/>
        <w:szCs w:val="16"/>
        <w:lang w:val="fr-FR"/>
      </w:rPr>
    </w:pPr>
    <w:r w:rsidRPr="00692EFC">
      <w:rPr>
        <w:rFonts w:ascii="Tahoma" w:hAnsi="Tahoma" w:cs="Tahoma"/>
        <w:sz w:val="18"/>
        <w:szCs w:val="18"/>
        <w:lang w:val="fr-FR"/>
      </w:rPr>
      <w:t>Jacob A Charan - L’Alliance A Mitspa</w:t>
    </w:r>
    <w:r w:rsidR="00702B21" w:rsidRPr="00265B6C">
      <w:rPr>
        <w:rFonts w:ascii="Tahoma" w:hAnsi="Tahoma" w:cs="Tahoma"/>
        <w:sz w:val="16"/>
        <w:szCs w:val="16"/>
        <w:lang w:val="fr-FR"/>
      </w:rPr>
      <w:tab/>
    </w:r>
    <w:r w:rsidR="00702B21" w:rsidRPr="00265B6C">
      <w:rPr>
        <w:rFonts w:ascii="Tahoma" w:hAnsi="Tahoma" w:cs="Tahoma"/>
        <w:sz w:val="16"/>
        <w:szCs w:val="16"/>
        <w:lang w:val="fr-FR"/>
      </w:rPr>
      <w:tab/>
    </w:r>
    <w:r w:rsidR="00702B21" w:rsidRPr="00265B6C">
      <w:rPr>
        <w:rFonts w:ascii="Tahoma" w:hAnsi="Tahoma" w:cs="Tahoma"/>
        <w:sz w:val="16"/>
        <w:szCs w:val="16"/>
        <w:lang w:val="fr-FR"/>
      </w:rPr>
      <w:tab/>
    </w:r>
    <w:r w:rsidR="00702B21" w:rsidRPr="00265B6C">
      <w:rPr>
        <w:rFonts w:ascii="Tahoma" w:hAnsi="Tahoma" w:cs="Tahoma"/>
        <w:sz w:val="16"/>
        <w:szCs w:val="16"/>
        <w:lang w:val="fr-FR"/>
      </w:rPr>
      <w:tab/>
      <w:t xml:space="preserve">     </w:t>
    </w:r>
    <w:r w:rsidR="00702B21" w:rsidRPr="00D12B32">
      <w:rPr>
        <w:rStyle w:val="PageNumber"/>
        <w:rFonts w:ascii="Tahoma" w:hAnsi="Tahoma" w:cs="Tahoma"/>
        <w:sz w:val="16"/>
        <w:szCs w:val="16"/>
      </w:rPr>
      <w:fldChar w:fldCharType="begin"/>
    </w:r>
    <w:r w:rsidR="00702B21" w:rsidRPr="00265B6C">
      <w:rPr>
        <w:rStyle w:val="PageNumber"/>
        <w:rFonts w:ascii="Tahoma" w:hAnsi="Tahoma" w:cs="Tahoma"/>
        <w:sz w:val="16"/>
        <w:szCs w:val="16"/>
        <w:lang w:val="fr-FR"/>
      </w:rPr>
      <w:instrText xml:space="preserve"> PAGE </w:instrText>
    </w:r>
    <w:r w:rsidR="00702B21" w:rsidRPr="00D12B32">
      <w:rPr>
        <w:rStyle w:val="PageNumber"/>
        <w:rFonts w:ascii="Tahoma" w:hAnsi="Tahoma" w:cs="Tahoma"/>
        <w:sz w:val="16"/>
        <w:szCs w:val="16"/>
      </w:rPr>
      <w:fldChar w:fldCharType="separate"/>
    </w:r>
    <w:r w:rsidR="00D72E0F">
      <w:rPr>
        <w:rStyle w:val="PageNumber"/>
        <w:rFonts w:ascii="Tahoma" w:hAnsi="Tahoma" w:cs="Tahoma"/>
        <w:noProof/>
        <w:sz w:val="16"/>
        <w:szCs w:val="16"/>
        <w:lang w:val="fr-FR"/>
      </w:rPr>
      <w:t>1</w:t>
    </w:r>
    <w:r w:rsidR="00702B21" w:rsidRPr="00D12B32">
      <w:rPr>
        <w:rStyle w:val="PageNumber"/>
        <w:rFonts w:ascii="Tahoma" w:hAnsi="Tahoma" w:cs="Tahoma"/>
        <w:sz w:val="16"/>
        <w:szCs w:val="16"/>
      </w:rPr>
      <w:fldChar w:fldCharType="end"/>
    </w:r>
    <w:r w:rsidR="00702B21" w:rsidRPr="00265B6C">
      <w:rPr>
        <w:rStyle w:val="PageNumber"/>
        <w:rFonts w:ascii="Tahoma" w:hAnsi="Tahoma" w:cs="Tahoma"/>
        <w:sz w:val="16"/>
        <w:szCs w:val="16"/>
        <w:lang w:val="fr-FR"/>
      </w:rPr>
      <w:t xml:space="preserve">  of  </w:t>
    </w:r>
    <w:r w:rsidR="00702B21" w:rsidRPr="00D12B32">
      <w:rPr>
        <w:rStyle w:val="PageNumber"/>
        <w:rFonts w:ascii="Tahoma" w:hAnsi="Tahoma" w:cs="Tahoma"/>
        <w:sz w:val="16"/>
        <w:szCs w:val="16"/>
      </w:rPr>
      <w:fldChar w:fldCharType="begin"/>
    </w:r>
    <w:r w:rsidR="00702B21" w:rsidRPr="00265B6C">
      <w:rPr>
        <w:rStyle w:val="PageNumber"/>
        <w:rFonts w:ascii="Tahoma" w:hAnsi="Tahoma" w:cs="Tahoma"/>
        <w:sz w:val="16"/>
        <w:szCs w:val="16"/>
        <w:lang w:val="fr-FR"/>
      </w:rPr>
      <w:instrText xml:space="preserve"> NUMPAGES </w:instrText>
    </w:r>
    <w:r w:rsidR="00702B21" w:rsidRPr="00D12B32">
      <w:rPr>
        <w:rStyle w:val="PageNumber"/>
        <w:rFonts w:ascii="Tahoma" w:hAnsi="Tahoma" w:cs="Tahoma"/>
        <w:sz w:val="16"/>
        <w:szCs w:val="16"/>
      </w:rPr>
      <w:fldChar w:fldCharType="separate"/>
    </w:r>
    <w:r w:rsidR="00D72E0F">
      <w:rPr>
        <w:rStyle w:val="PageNumber"/>
        <w:rFonts w:ascii="Tahoma" w:hAnsi="Tahoma" w:cs="Tahoma"/>
        <w:noProof/>
        <w:sz w:val="16"/>
        <w:szCs w:val="16"/>
        <w:lang w:val="fr-FR"/>
      </w:rPr>
      <w:t>6</w:t>
    </w:r>
    <w:r w:rsidR="00702B21" w:rsidRPr="00D12B32">
      <w:rPr>
        <w:rStyle w:val="PageNumber"/>
        <w:rFonts w:ascii="Tahoma" w:hAnsi="Tahoma" w:cs="Tahoma"/>
        <w:sz w:val="16"/>
        <w:szCs w:val="16"/>
      </w:rPr>
      <w:fldChar w:fldCharType="end"/>
    </w:r>
  </w:p>
  <w:p w:rsidR="00702B21" w:rsidRPr="00265B6C" w:rsidRDefault="00702B21">
    <w:pPr>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32" w:rsidRPr="00265B6C" w:rsidRDefault="00692EFC" w:rsidP="00D12B32">
    <w:pPr>
      <w:pStyle w:val="Footer"/>
      <w:pBdr>
        <w:top w:val="thinThickSmallGap" w:sz="24" w:space="1" w:color="auto"/>
      </w:pBdr>
      <w:rPr>
        <w:rFonts w:ascii="Tahoma" w:hAnsi="Tahoma" w:cs="Tahoma"/>
        <w:sz w:val="16"/>
        <w:szCs w:val="16"/>
        <w:lang w:val="fr-FR"/>
      </w:rPr>
    </w:pPr>
    <w:r w:rsidRPr="00692EFC">
      <w:rPr>
        <w:rFonts w:ascii="Tahoma" w:hAnsi="Tahoma" w:cs="Tahoma"/>
        <w:sz w:val="18"/>
        <w:szCs w:val="18"/>
        <w:lang w:val="fr-FR"/>
      </w:rPr>
      <w:t>Jacob A Charan - L’Alliance A Mitspa</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D72E0F">
      <w:rPr>
        <w:rStyle w:val="PageNumber"/>
        <w:rFonts w:ascii="Tahoma" w:hAnsi="Tahoma" w:cs="Tahoma"/>
        <w:noProof/>
        <w:sz w:val="16"/>
        <w:szCs w:val="16"/>
        <w:lang w:val="fr-FR"/>
      </w:rPr>
      <w:t>6</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D72E0F">
      <w:rPr>
        <w:rStyle w:val="PageNumber"/>
        <w:rFonts w:ascii="Tahoma" w:hAnsi="Tahoma" w:cs="Tahoma"/>
        <w:noProof/>
        <w:sz w:val="16"/>
        <w:szCs w:val="16"/>
        <w:lang w:val="fr-FR"/>
      </w:rPr>
      <w:t>6</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D0E" w:rsidRDefault="00CC6D0E" w:rsidP="00355763">
      <w:pPr>
        <w:pStyle w:val="Style1"/>
      </w:pPr>
      <w:r>
        <w:separator/>
      </w:r>
    </w:p>
  </w:footnote>
  <w:footnote w:type="continuationSeparator" w:id="0">
    <w:p w:rsidR="00CC6D0E" w:rsidRDefault="00CC6D0E"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420CF"/>
    <w:multiLevelType w:val="hybridMultilevel"/>
    <w:tmpl w:val="D996022E"/>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
    <w:nsid w:val="066909A1"/>
    <w:multiLevelType w:val="hybridMultilevel"/>
    <w:tmpl w:val="37227AB6"/>
    <w:lvl w:ilvl="0" w:tplc="040C000F">
      <w:start w:val="1"/>
      <w:numFmt w:val="decimal"/>
      <w:lvlText w:val="%1."/>
      <w:lvlJc w:val="left"/>
      <w:pPr>
        <w:tabs>
          <w:tab w:val="num" w:pos="864"/>
        </w:tabs>
        <w:ind w:left="864" w:hanging="360"/>
      </w:pPr>
    </w:lvl>
    <w:lvl w:ilvl="1" w:tplc="040C0019">
      <w:start w:val="1"/>
      <w:numFmt w:val="lowerLetter"/>
      <w:lvlText w:val="%2."/>
      <w:lvlJc w:val="left"/>
      <w:pPr>
        <w:tabs>
          <w:tab w:val="num" w:pos="1584"/>
        </w:tabs>
        <w:ind w:left="1584" w:hanging="360"/>
      </w:pPr>
    </w:lvl>
    <w:lvl w:ilvl="2" w:tplc="040C001B">
      <w:start w:val="1"/>
      <w:numFmt w:val="lowerRoman"/>
      <w:lvlText w:val="%3."/>
      <w:lvlJc w:val="right"/>
      <w:pPr>
        <w:tabs>
          <w:tab w:val="num" w:pos="2304"/>
        </w:tabs>
        <w:ind w:left="2304" w:hanging="180"/>
      </w:pPr>
    </w:lvl>
    <w:lvl w:ilvl="3" w:tplc="040C000F">
      <w:start w:val="1"/>
      <w:numFmt w:val="decimal"/>
      <w:lvlText w:val="%4."/>
      <w:lvlJc w:val="left"/>
      <w:pPr>
        <w:tabs>
          <w:tab w:val="num" w:pos="3024"/>
        </w:tabs>
        <w:ind w:left="3024" w:hanging="360"/>
      </w:pPr>
    </w:lvl>
    <w:lvl w:ilvl="4" w:tplc="040C0019">
      <w:start w:val="1"/>
      <w:numFmt w:val="lowerLetter"/>
      <w:lvlText w:val="%5."/>
      <w:lvlJc w:val="left"/>
      <w:pPr>
        <w:tabs>
          <w:tab w:val="num" w:pos="3744"/>
        </w:tabs>
        <w:ind w:left="3744" w:hanging="360"/>
      </w:pPr>
    </w:lvl>
    <w:lvl w:ilvl="5" w:tplc="040C001B">
      <w:start w:val="1"/>
      <w:numFmt w:val="lowerRoman"/>
      <w:lvlText w:val="%6."/>
      <w:lvlJc w:val="right"/>
      <w:pPr>
        <w:tabs>
          <w:tab w:val="num" w:pos="4464"/>
        </w:tabs>
        <w:ind w:left="4464" w:hanging="180"/>
      </w:pPr>
    </w:lvl>
    <w:lvl w:ilvl="6" w:tplc="040C000F">
      <w:start w:val="1"/>
      <w:numFmt w:val="decimal"/>
      <w:lvlText w:val="%7."/>
      <w:lvlJc w:val="left"/>
      <w:pPr>
        <w:tabs>
          <w:tab w:val="num" w:pos="5184"/>
        </w:tabs>
        <w:ind w:left="5184" w:hanging="360"/>
      </w:pPr>
    </w:lvl>
    <w:lvl w:ilvl="7" w:tplc="040C0019">
      <w:start w:val="1"/>
      <w:numFmt w:val="lowerLetter"/>
      <w:lvlText w:val="%8."/>
      <w:lvlJc w:val="left"/>
      <w:pPr>
        <w:tabs>
          <w:tab w:val="num" w:pos="5904"/>
        </w:tabs>
        <w:ind w:left="5904" w:hanging="360"/>
      </w:pPr>
    </w:lvl>
    <w:lvl w:ilvl="8" w:tplc="040C001B">
      <w:start w:val="1"/>
      <w:numFmt w:val="lowerRoman"/>
      <w:lvlText w:val="%9."/>
      <w:lvlJc w:val="right"/>
      <w:pPr>
        <w:tabs>
          <w:tab w:val="num" w:pos="6624"/>
        </w:tabs>
        <w:ind w:left="6624" w:hanging="180"/>
      </w:pPr>
    </w:lvl>
  </w:abstractNum>
  <w:abstractNum w:abstractNumId="2">
    <w:nsid w:val="0D0B1DAE"/>
    <w:multiLevelType w:val="hybridMultilevel"/>
    <w:tmpl w:val="98CEC092"/>
    <w:lvl w:ilvl="0" w:tplc="040C000F">
      <w:start w:val="1"/>
      <w:numFmt w:val="decimal"/>
      <w:lvlText w:val="%1."/>
      <w:lvlJc w:val="left"/>
      <w:pPr>
        <w:tabs>
          <w:tab w:val="num" w:pos="786"/>
        </w:tabs>
        <w:ind w:left="786" w:hanging="360"/>
      </w:pPr>
    </w:lvl>
    <w:lvl w:ilvl="1" w:tplc="040C0019">
      <w:start w:val="1"/>
      <w:numFmt w:val="lowerLetter"/>
      <w:lvlText w:val="%2."/>
      <w:lvlJc w:val="left"/>
      <w:pPr>
        <w:tabs>
          <w:tab w:val="num" w:pos="1506"/>
        </w:tabs>
        <w:ind w:left="1506" w:hanging="360"/>
      </w:pPr>
    </w:lvl>
    <w:lvl w:ilvl="2" w:tplc="040C001B">
      <w:start w:val="1"/>
      <w:numFmt w:val="lowerRoman"/>
      <w:lvlText w:val="%3."/>
      <w:lvlJc w:val="right"/>
      <w:pPr>
        <w:tabs>
          <w:tab w:val="num" w:pos="2226"/>
        </w:tabs>
        <w:ind w:left="2226" w:hanging="180"/>
      </w:pPr>
    </w:lvl>
    <w:lvl w:ilvl="3" w:tplc="040C000F">
      <w:start w:val="1"/>
      <w:numFmt w:val="decimal"/>
      <w:lvlText w:val="%4."/>
      <w:lvlJc w:val="left"/>
      <w:pPr>
        <w:tabs>
          <w:tab w:val="num" w:pos="2946"/>
        </w:tabs>
        <w:ind w:left="2946" w:hanging="360"/>
      </w:pPr>
    </w:lvl>
    <w:lvl w:ilvl="4" w:tplc="040C0019">
      <w:start w:val="1"/>
      <w:numFmt w:val="lowerLetter"/>
      <w:lvlText w:val="%5."/>
      <w:lvlJc w:val="left"/>
      <w:pPr>
        <w:tabs>
          <w:tab w:val="num" w:pos="3666"/>
        </w:tabs>
        <w:ind w:left="3666" w:hanging="360"/>
      </w:pPr>
    </w:lvl>
    <w:lvl w:ilvl="5" w:tplc="040C001B">
      <w:start w:val="1"/>
      <w:numFmt w:val="lowerRoman"/>
      <w:lvlText w:val="%6."/>
      <w:lvlJc w:val="right"/>
      <w:pPr>
        <w:tabs>
          <w:tab w:val="num" w:pos="4386"/>
        </w:tabs>
        <w:ind w:left="4386" w:hanging="180"/>
      </w:pPr>
    </w:lvl>
    <w:lvl w:ilvl="6" w:tplc="040C000F">
      <w:start w:val="1"/>
      <w:numFmt w:val="decimal"/>
      <w:lvlText w:val="%7."/>
      <w:lvlJc w:val="left"/>
      <w:pPr>
        <w:tabs>
          <w:tab w:val="num" w:pos="5106"/>
        </w:tabs>
        <w:ind w:left="5106" w:hanging="360"/>
      </w:pPr>
    </w:lvl>
    <w:lvl w:ilvl="7" w:tplc="040C0019">
      <w:start w:val="1"/>
      <w:numFmt w:val="lowerLetter"/>
      <w:lvlText w:val="%8."/>
      <w:lvlJc w:val="left"/>
      <w:pPr>
        <w:tabs>
          <w:tab w:val="num" w:pos="5826"/>
        </w:tabs>
        <w:ind w:left="5826" w:hanging="360"/>
      </w:pPr>
    </w:lvl>
    <w:lvl w:ilvl="8" w:tplc="040C001B">
      <w:start w:val="1"/>
      <w:numFmt w:val="lowerRoman"/>
      <w:lvlText w:val="%9."/>
      <w:lvlJc w:val="right"/>
      <w:pPr>
        <w:tabs>
          <w:tab w:val="num" w:pos="6546"/>
        </w:tabs>
        <w:ind w:left="6546" w:hanging="180"/>
      </w:pPr>
    </w:lvl>
  </w:abstractNum>
  <w:abstractNum w:abstractNumId="3">
    <w:nsid w:val="0F5A1F40"/>
    <w:multiLevelType w:val="hybridMultilevel"/>
    <w:tmpl w:val="1E645798"/>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4">
    <w:nsid w:val="11AC15FA"/>
    <w:multiLevelType w:val="hybridMultilevel"/>
    <w:tmpl w:val="AD4251AA"/>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5">
    <w:nsid w:val="14220A27"/>
    <w:multiLevelType w:val="hybridMultilevel"/>
    <w:tmpl w:val="70E0D76C"/>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abstractNum w:abstractNumId="6">
    <w:nsid w:val="15D55204"/>
    <w:multiLevelType w:val="hybridMultilevel"/>
    <w:tmpl w:val="3216C850"/>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7">
    <w:nsid w:val="215C1021"/>
    <w:multiLevelType w:val="hybridMultilevel"/>
    <w:tmpl w:val="EECCBBEE"/>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8">
    <w:nsid w:val="28365063"/>
    <w:multiLevelType w:val="hybridMultilevel"/>
    <w:tmpl w:val="7B32AE4E"/>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9">
    <w:nsid w:val="29A564CC"/>
    <w:multiLevelType w:val="hybridMultilevel"/>
    <w:tmpl w:val="62E6AFE0"/>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abstractNum w:abstractNumId="10">
    <w:nsid w:val="33C959C5"/>
    <w:multiLevelType w:val="hybridMultilevel"/>
    <w:tmpl w:val="54E2BFEC"/>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1">
    <w:nsid w:val="34EA3A07"/>
    <w:multiLevelType w:val="hybridMultilevel"/>
    <w:tmpl w:val="A9C80064"/>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2">
    <w:nsid w:val="36256498"/>
    <w:multiLevelType w:val="hybridMultilevel"/>
    <w:tmpl w:val="F2EE5942"/>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3">
    <w:nsid w:val="36AB0239"/>
    <w:multiLevelType w:val="hybridMultilevel"/>
    <w:tmpl w:val="FBE2AE38"/>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abstractNum w:abstractNumId="14">
    <w:nsid w:val="37AC0C4E"/>
    <w:multiLevelType w:val="hybridMultilevel"/>
    <w:tmpl w:val="94841FD0"/>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abstractNum w:abstractNumId="15">
    <w:nsid w:val="392F08C4"/>
    <w:multiLevelType w:val="hybridMultilevel"/>
    <w:tmpl w:val="FC54D1A8"/>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6">
    <w:nsid w:val="3B415F06"/>
    <w:multiLevelType w:val="hybridMultilevel"/>
    <w:tmpl w:val="8286AE34"/>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7">
    <w:nsid w:val="3DCA26EE"/>
    <w:multiLevelType w:val="hybridMultilevel"/>
    <w:tmpl w:val="4438A218"/>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8">
    <w:nsid w:val="537D3CD4"/>
    <w:multiLevelType w:val="hybridMultilevel"/>
    <w:tmpl w:val="C5A8712E"/>
    <w:lvl w:ilvl="0" w:tplc="5C523A92">
      <w:start w:val="1"/>
      <w:numFmt w:val="decimal"/>
      <w:lvlText w:val="%1."/>
      <w:lvlJc w:val="left"/>
      <w:pPr>
        <w:ind w:left="1584" w:hanging="360"/>
      </w:pPr>
      <w:rPr>
        <w:b w:val="0"/>
        <w:color w:val="auto"/>
        <w:sz w:val="20"/>
        <w:szCs w:val="20"/>
      </w:r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19">
    <w:nsid w:val="59A02378"/>
    <w:multiLevelType w:val="hybridMultilevel"/>
    <w:tmpl w:val="CD8C04CA"/>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0">
    <w:nsid w:val="5B580393"/>
    <w:multiLevelType w:val="hybridMultilevel"/>
    <w:tmpl w:val="BD0E493E"/>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1">
    <w:nsid w:val="6E207FF9"/>
    <w:multiLevelType w:val="hybridMultilevel"/>
    <w:tmpl w:val="9760B86A"/>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2">
    <w:nsid w:val="71896A99"/>
    <w:multiLevelType w:val="hybridMultilevel"/>
    <w:tmpl w:val="640C79AE"/>
    <w:lvl w:ilvl="0" w:tplc="040C000F">
      <w:start w:val="1"/>
      <w:numFmt w:val="decimal"/>
      <w:lvlText w:val="%1."/>
      <w:lvlJc w:val="left"/>
      <w:pPr>
        <w:tabs>
          <w:tab w:val="num" w:pos="864"/>
        </w:tabs>
        <w:ind w:left="864" w:hanging="360"/>
      </w:pPr>
    </w:lvl>
    <w:lvl w:ilvl="1" w:tplc="040C0019">
      <w:start w:val="1"/>
      <w:numFmt w:val="lowerLetter"/>
      <w:lvlText w:val="%2."/>
      <w:lvlJc w:val="left"/>
      <w:pPr>
        <w:tabs>
          <w:tab w:val="num" w:pos="1584"/>
        </w:tabs>
        <w:ind w:left="1584" w:hanging="360"/>
      </w:pPr>
    </w:lvl>
    <w:lvl w:ilvl="2" w:tplc="040C001B">
      <w:start w:val="1"/>
      <w:numFmt w:val="lowerRoman"/>
      <w:lvlText w:val="%3."/>
      <w:lvlJc w:val="right"/>
      <w:pPr>
        <w:tabs>
          <w:tab w:val="num" w:pos="2304"/>
        </w:tabs>
        <w:ind w:left="2304" w:hanging="180"/>
      </w:pPr>
    </w:lvl>
    <w:lvl w:ilvl="3" w:tplc="040C000F">
      <w:start w:val="1"/>
      <w:numFmt w:val="decimal"/>
      <w:lvlText w:val="%4."/>
      <w:lvlJc w:val="left"/>
      <w:pPr>
        <w:tabs>
          <w:tab w:val="num" w:pos="3024"/>
        </w:tabs>
        <w:ind w:left="3024" w:hanging="360"/>
      </w:pPr>
    </w:lvl>
    <w:lvl w:ilvl="4" w:tplc="040C0019">
      <w:start w:val="1"/>
      <w:numFmt w:val="lowerLetter"/>
      <w:lvlText w:val="%5."/>
      <w:lvlJc w:val="left"/>
      <w:pPr>
        <w:tabs>
          <w:tab w:val="num" w:pos="3744"/>
        </w:tabs>
        <w:ind w:left="3744" w:hanging="360"/>
      </w:pPr>
    </w:lvl>
    <w:lvl w:ilvl="5" w:tplc="040C001B">
      <w:start w:val="1"/>
      <w:numFmt w:val="lowerRoman"/>
      <w:lvlText w:val="%6."/>
      <w:lvlJc w:val="right"/>
      <w:pPr>
        <w:tabs>
          <w:tab w:val="num" w:pos="4464"/>
        </w:tabs>
        <w:ind w:left="4464" w:hanging="180"/>
      </w:pPr>
    </w:lvl>
    <w:lvl w:ilvl="6" w:tplc="040C000F">
      <w:start w:val="1"/>
      <w:numFmt w:val="decimal"/>
      <w:lvlText w:val="%7."/>
      <w:lvlJc w:val="left"/>
      <w:pPr>
        <w:tabs>
          <w:tab w:val="num" w:pos="5184"/>
        </w:tabs>
        <w:ind w:left="5184" w:hanging="360"/>
      </w:pPr>
    </w:lvl>
    <w:lvl w:ilvl="7" w:tplc="040C0019">
      <w:start w:val="1"/>
      <w:numFmt w:val="lowerLetter"/>
      <w:lvlText w:val="%8."/>
      <w:lvlJc w:val="left"/>
      <w:pPr>
        <w:tabs>
          <w:tab w:val="num" w:pos="5904"/>
        </w:tabs>
        <w:ind w:left="5904" w:hanging="360"/>
      </w:pPr>
    </w:lvl>
    <w:lvl w:ilvl="8" w:tplc="040C001B">
      <w:start w:val="1"/>
      <w:numFmt w:val="lowerRoman"/>
      <w:lvlText w:val="%9."/>
      <w:lvlJc w:val="right"/>
      <w:pPr>
        <w:tabs>
          <w:tab w:val="num" w:pos="6624"/>
        </w:tabs>
        <w:ind w:left="6624" w:hanging="180"/>
      </w:pPr>
    </w:lvl>
  </w:abstractNum>
  <w:abstractNum w:abstractNumId="23">
    <w:nsid w:val="75A57FF5"/>
    <w:multiLevelType w:val="hybridMultilevel"/>
    <w:tmpl w:val="82A2FF08"/>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4">
    <w:nsid w:val="782C0322"/>
    <w:multiLevelType w:val="hybridMultilevel"/>
    <w:tmpl w:val="9D822F3C"/>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5">
    <w:nsid w:val="78552ED4"/>
    <w:multiLevelType w:val="hybridMultilevel"/>
    <w:tmpl w:val="54CC66D6"/>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26">
    <w:nsid w:val="79EB0D15"/>
    <w:multiLevelType w:val="hybridMultilevel"/>
    <w:tmpl w:val="2C0C57B6"/>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abstractNum w:abstractNumId="27">
    <w:nsid w:val="7A5B40B8"/>
    <w:multiLevelType w:val="hybridMultilevel"/>
    <w:tmpl w:val="325070C8"/>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abstractNum w:abstractNumId="28">
    <w:nsid w:val="7C9A72CD"/>
    <w:multiLevelType w:val="hybridMultilevel"/>
    <w:tmpl w:val="EDA8FFC2"/>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9">
    <w:nsid w:val="7E735E01"/>
    <w:multiLevelType w:val="hybridMultilevel"/>
    <w:tmpl w:val="2F1EEBAE"/>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num w:numId="1">
    <w:abstractNumId w:val="18"/>
  </w:num>
  <w:num w:numId="2">
    <w:abstractNumId w:val="12"/>
  </w:num>
  <w:num w:numId="3">
    <w:abstractNumId w:val="10"/>
  </w:num>
  <w:num w:numId="4">
    <w:abstractNumId w:val="20"/>
  </w:num>
  <w:num w:numId="5">
    <w:abstractNumId w:val="19"/>
  </w:num>
  <w:num w:numId="6">
    <w:abstractNumId w:val="0"/>
  </w:num>
  <w:num w:numId="7">
    <w:abstractNumId w:val="21"/>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3"/>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8"/>
  </w:num>
  <w:num w:numId="21">
    <w:abstractNumId w:val="2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4"/>
  </w:num>
  <w:num w:numId="25">
    <w:abstractNumId w:val="7"/>
  </w:num>
  <w:num w:numId="26">
    <w:abstractNumId w:val="17"/>
  </w:num>
  <w:num w:numId="27">
    <w:abstractNumId w:val="16"/>
  </w:num>
  <w:num w:numId="28">
    <w:abstractNumId w:val="15"/>
  </w:num>
  <w:num w:numId="29">
    <w:abstractNumId w:val="11"/>
  </w:num>
  <w:num w:numId="30">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A2"/>
    <w:rsid w:val="00000994"/>
    <w:rsid w:val="00001009"/>
    <w:rsid w:val="000046DE"/>
    <w:rsid w:val="00007EAA"/>
    <w:rsid w:val="000106EF"/>
    <w:rsid w:val="0001367E"/>
    <w:rsid w:val="00017084"/>
    <w:rsid w:val="00025973"/>
    <w:rsid w:val="000307A2"/>
    <w:rsid w:val="00030E79"/>
    <w:rsid w:val="00034D3C"/>
    <w:rsid w:val="00034DF7"/>
    <w:rsid w:val="000355EB"/>
    <w:rsid w:val="00035F98"/>
    <w:rsid w:val="00036B8C"/>
    <w:rsid w:val="000408A2"/>
    <w:rsid w:val="00044CD4"/>
    <w:rsid w:val="000452C3"/>
    <w:rsid w:val="00045EE6"/>
    <w:rsid w:val="00045FE2"/>
    <w:rsid w:val="00051976"/>
    <w:rsid w:val="00051CC7"/>
    <w:rsid w:val="00051F51"/>
    <w:rsid w:val="00052585"/>
    <w:rsid w:val="00054366"/>
    <w:rsid w:val="000560C1"/>
    <w:rsid w:val="00057D6E"/>
    <w:rsid w:val="00060BC7"/>
    <w:rsid w:val="00061EE3"/>
    <w:rsid w:val="00062942"/>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161"/>
    <w:rsid w:val="000A5D70"/>
    <w:rsid w:val="000A5E9C"/>
    <w:rsid w:val="000A62C5"/>
    <w:rsid w:val="000A679D"/>
    <w:rsid w:val="000B2F78"/>
    <w:rsid w:val="000B36F7"/>
    <w:rsid w:val="000B7380"/>
    <w:rsid w:val="000B7C3F"/>
    <w:rsid w:val="000C3DE9"/>
    <w:rsid w:val="000D0C12"/>
    <w:rsid w:val="000D103E"/>
    <w:rsid w:val="000D18EE"/>
    <w:rsid w:val="000D33F3"/>
    <w:rsid w:val="000D476E"/>
    <w:rsid w:val="000D51CC"/>
    <w:rsid w:val="000D6A4A"/>
    <w:rsid w:val="000E0519"/>
    <w:rsid w:val="000E0C53"/>
    <w:rsid w:val="000E323A"/>
    <w:rsid w:val="000E3FEF"/>
    <w:rsid w:val="000E44EE"/>
    <w:rsid w:val="000E52D8"/>
    <w:rsid w:val="000E5DD0"/>
    <w:rsid w:val="000E6879"/>
    <w:rsid w:val="000E734A"/>
    <w:rsid w:val="000F2A47"/>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07D2A"/>
    <w:rsid w:val="00110437"/>
    <w:rsid w:val="0011149C"/>
    <w:rsid w:val="00113590"/>
    <w:rsid w:val="00115FA3"/>
    <w:rsid w:val="00116728"/>
    <w:rsid w:val="0012216A"/>
    <w:rsid w:val="001232FA"/>
    <w:rsid w:val="001235D5"/>
    <w:rsid w:val="00124249"/>
    <w:rsid w:val="00124EC1"/>
    <w:rsid w:val="00125224"/>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5716"/>
    <w:rsid w:val="00156890"/>
    <w:rsid w:val="00157EF8"/>
    <w:rsid w:val="001622E9"/>
    <w:rsid w:val="001632ED"/>
    <w:rsid w:val="00167BC7"/>
    <w:rsid w:val="001718CF"/>
    <w:rsid w:val="0017219A"/>
    <w:rsid w:val="001728A0"/>
    <w:rsid w:val="001742A5"/>
    <w:rsid w:val="00177BFA"/>
    <w:rsid w:val="0018131C"/>
    <w:rsid w:val="00191059"/>
    <w:rsid w:val="00191988"/>
    <w:rsid w:val="0019385C"/>
    <w:rsid w:val="00194D02"/>
    <w:rsid w:val="001A0122"/>
    <w:rsid w:val="001A1EC7"/>
    <w:rsid w:val="001A2A6D"/>
    <w:rsid w:val="001A3905"/>
    <w:rsid w:val="001A410A"/>
    <w:rsid w:val="001A5849"/>
    <w:rsid w:val="001A6230"/>
    <w:rsid w:val="001B140F"/>
    <w:rsid w:val="001B24DC"/>
    <w:rsid w:val="001B2552"/>
    <w:rsid w:val="001B49D3"/>
    <w:rsid w:val="001B4E48"/>
    <w:rsid w:val="001B6774"/>
    <w:rsid w:val="001B79B8"/>
    <w:rsid w:val="001C01B6"/>
    <w:rsid w:val="001C1BA6"/>
    <w:rsid w:val="001C2104"/>
    <w:rsid w:val="001C417D"/>
    <w:rsid w:val="001C4945"/>
    <w:rsid w:val="001C60FC"/>
    <w:rsid w:val="001C783C"/>
    <w:rsid w:val="001D3199"/>
    <w:rsid w:val="001D35E0"/>
    <w:rsid w:val="001D48FD"/>
    <w:rsid w:val="001D5D65"/>
    <w:rsid w:val="001D6B25"/>
    <w:rsid w:val="001E065E"/>
    <w:rsid w:val="001E42C1"/>
    <w:rsid w:val="001E54F4"/>
    <w:rsid w:val="001E676C"/>
    <w:rsid w:val="001F166A"/>
    <w:rsid w:val="001F4584"/>
    <w:rsid w:val="001F4B03"/>
    <w:rsid w:val="001F4ED4"/>
    <w:rsid w:val="001F580E"/>
    <w:rsid w:val="001F75A3"/>
    <w:rsid w:val="001F7D31"/>
    <w:rsid w:val="00201F43"/>
    <w:rsid w:val="00202032"/>
    <w:rsid w:val="00203708"/>
    <w:rsid w:val="00207AEB"/>
    <w:rsid w:val="0021126E"/>
    <w:rsid w:val="00211396"/>
    <w:rsid w:val="00215D30"/>
    <w:rsid w:val="00216EC7"/>
    <w:rsid w:val="002217D0"/>
    <w:rsid w:val="002231B3"/>
    <w:rsid w:val="00223CC7"/>
    <w:rsid w:val="00225B67"/>
    <w:rsid w:val="00227570"/>
    <w:rsid w:val="0023233E"/>
    <w:rsid w:val="00232701"/>
    <w:rsid w:val="002357C6"/>
    <w:rsid w:val="0023671B"/>
    <w:rsid w:val="00240FE9"/>
    <w:rsid w:val="002431F5"/>
    <w:rsid w:val="00246DE2"/>
    <w:rsid w:val="002518CD"/>
    <w:rsid w:val="0025349E"/>
    <w:rsid w:val="0025534A"/>
    <w:rsid w:val="00255D60"/>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CD8"/>
    <w:rsid w:val="00281F5D"/>
    <w:rsid w:val="002822C9"/>
    <w:rsid w:val="002836BA"/>
    <w:rsid w:val="0028415E"/>
    <w:rsid w:val="00285CB3"/>
    <w:rsid w:val="0029015D"/>
    <w:rsid w:val="002942BE"/>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0968"/>
    <w:rsid w:val="002C56E1"/>
    <w:rsid w:val="002C68A1"/>
    <w:rsid w:val="002D0EC9"/>
    <w:rsid w:val="002D25F3"/>
    <w:rsid w:val="002D2D24"/>
    <w:rsid w:val="002D3370"/>
    <w:rsid w:val="002D491A"/>
    <w:rsid w:val="002D6B3E"/>
    <w:rsid w:val="002E27A6"/>
    <w:rsid w:val="002E2B4E"/>
    <w:rsid w:val="002E3D9D"/>
    <w:rsid w:val="002E4181"/>
    <w:rsid w:val="002E4448"/>
    <w:rsid w:val="002E565E"/>
    <w:rsid w:val="002E6C6C"/>
    <w:rsid w:val="002F0D31"/>
    <w:rsid w:val="002F222E"/>
    <w:rsid w:val="002F2D17"/>
    <w:rsid w:val="002F794D"/>
    <w:rsid w:val="00300F25"/>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09F1"/>
    <w:rsid w:val="003528FA"/>
    <w:rsid w:val="00353F02"/>
    <w:rsid w:val="00355763"/>
    <w:rsid w:val="003558A6"/>
    <w:rsid w:val="003560E9"/>
    <w:rsid w:val="0036066D"/>
    <w:rsid w:val="003629B9"/>
    <w:rsid w:val="00364001"/>
    <w:rsid w:val="003641BE"/>
    <w:rsid w:val="00367D95"/>
    <w:rsid w:val="00371553"/>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14C6"/>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2B9C"/>
    <w:rsid w:val="00413A6D"/>
    <w:rsid w:val="004144C7"/>
    <w:rsid w:val="0042055D"/>
    <w:rsid w:val="004209F8"/>
    <w:rsid w:val="004210B9"/>
    <w:rsid w:val="004238A8"/>
    <w:rsid w:val="00430D85"/>
    <w:rsid w:val="00433303"/>
    <w:rsid w:val="00433A7D"/>
    <w:rsid w:val="00433B14"/>
    <w:rsid w:val="004437C8"/>
    <w:rsid w:val="00443DF6"/>
    <w:rsid w:val="004458A7"/>
    <w:rsid w:val="00450A9D"/>
    <w:rsid w:val="0045296C"/>
    <w:rsid w:val="00453632"/>
    <w:rsid w:val="00453F21"/>
    <w:rsid w:val="00454A1F"/>
    <w:rsid w:val="00455F2A"/>
    <w:rsid w:val="004567FE"/>
    <w:rsid w:val="004574E7"/>
    <w:rsid w:val="004628B8"/>
    <w:rsid w:val="004636FD"/>
    <w:rsid w:val="00464597"/>
    <w:rsid w:val="004655C5"/>
    <w:rsid w:val="00467516"/>
    <w:rsid w:val="00467D1E"/>
    <w:rsid w:val="00471D68"/>
    <w:rsid w:val="00472320"/>
    <w:rsid w:val="00477829"/>
    <w:rsid w:val="00486FB1"/>
    <w:rsid w:val="0049063B"/>
    <w:rsid w:val="00490A99"/>
    <w:rsid w:val="00492045"/>
    <w:rsid w:val="00492F30"/>
    <w:rsid w:val="00492F7E"/>
    <w:rsid w:val="004937E2"/>
    <w:rsid w:val="00496DDA"/>
    <w:rsid w:val="004A01CF"/>
    <w:rsid w:val="004A2632"/>
    <w:rsid w:val="004A3496"/>
    <w:rsid w:val="004A3E14"/>
    <w:rsid w:val="004A6420"/>
    <w:rsid w:val="004A7B38"/>
    <w:rsid w:val="004C0848"/>
    <w:rsid w:val="004C1AD6"/>
    <w:rsid w:val="004C4D97"/>
    <w:rsid w:val="004C5340"/>
    <w:rsid w:val="004C6F6B"/>
    <w:rsid w:val="004C7F4C"/>
    <w:rsid w:val="004D0407"/>
    <w:rsid w:val="004D30A0"/>
    <w:rsid w:val="004D32BF"/>
    <w:rsid w:val="004D4C3B"/>
    <w:rsid w:val="004E273C"/>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35CFA"/>
    <w:rsid w:val="00541B35"/>
    <w:rsid w:val="00542BF1"/>
    <w:rsid w:val="0054313B"/>
    <w:rsid w:val="00545B7B"/>
    <w:rsid w:val="0054732C"/>
    <w:rsid w:val="00547A76"/>
    <w:rsid w:val="00551ED3"/>
    <w:rsid w:val="00555DB0"/>
    <w:rsid w:val="00555EF4"/>
    <w:rsid w:val="00560ACB"/>
    <w:rsid w:val="00560AFF"/>
    <w:rsid w:val="00560B11"/>
    <w:rsid w:val="005630D9"/>
    <w:rsid w:val="00563383"/>
    <w:rsid w:val="00564985"/>
    <w:rsid w:val="00565A3B"/>
    <w:rsid w:val="00567449"/>
    <w:rsid w:val="005678A8"/>
    <w:rsid w:val="00570290"/>
    <w:rsid w:val="00576528"/>
    <w:rsid w:val="00576E46"/>
    <w:rsid w:val="005775F3"/>
    <w:rsid w:val="00577C76"/>
    <w:rsid w:val="00582BA6"/>
    <w:rsid w:val="005838A6"/>
    <w:rsid w:val="005930D9"/>
    <w:rsid w:val="00597132"/>
    <w:rsid w:val="00597795"/>
    <w:rsid w:val="00597FBB"/>
    <w:rsid w:val="005A2DA6"/>
    <w:rsid w:val="005A34D8"/>
    <w:rsid w:val="005A3520"/>
    <w:rsid w:val="005A3E07"/>
    <w:rsid w:val="005A4949"/>
    <w:rsid w:val="005A5644"/>
    <w:rsid w:val="005B146B"/>
    <w:rsid w:val="005B27E8"/>
    <w:rsid w:val="005C4E22"/>
    <w:rsid w:val="005C617C"/>
    <w:rsid w:val="005C6D8D"/>
    <w:rsid w:val="005C7DC0"/>
    <w:rsid w:val="005D1E8C"/>
    <w:rsid w:val="005D1ED3"/>
    <w:rsid w:val="005D224F"/>
    <w:rsid w:val="005D23C6"/>
    <w:rsid w:val="005D2902"/>
    <w:rsid w:val="005D2CBC"/>
    <w:rsid w:val="005D4272"/>
    <w:rsid w:val="005D4A6A"/>
    <w:rsid w:val="005D6EC9"/>
    <w:rsid w:val="005D7670"/>
    <w:rsid w:val="005E02E0"/>
    <w:rsid w:val="005E11E4"/>
    <w:rsid w:val="005E12FC"/>
    <w:rsid w:val="005E1401"/>
    <w:rsid w:val="005E15B5"/>
    <w:rsid w:val="005E1ADE"/>
    <w:rsid w:val="005E21BB"/>
    <w:rsid w:val="005E2F1D"/>
    <w:rsid w:val="005E502D"/>
    <w:rsid w:val="005E7972"/>
    <w:rsid w:val="005F2B50"/>
    <w:rsid w:val="005F3EFA"/>
    <w:rsid w:val="005F40A0"/>
    <w:rsid w:val="005F4CBC"/>
    <w:rsid w:val="005F5FDA"/>
    <w:rsid w:val="005F6676"/>
    <w:rsid w:val="005F77F2"/>
    <w:rsid w:val="005F78A9"/>
    <w:rsid w:val="005F7F82"/>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9F6"/>
    <w:rsid w:val="00634B08"/>
    <w:rsid w:val="00637207"/>
    <w:rsid w:val="006406CE"/>
    <w:rsid w:val="00642644"/>
    <w:rsid w:val="00643C53"/>
    <w:rsid w:val="0064414C"/>
    <w:rsid w:val="006455BC"/>
    <w:rsid w:val="006458A5"/>
    <w:rsid w:val="00646E8D"/>
    <w:rsid w:val="006507E4"/>
    <w:rsid w:val="006522C1"/>
    <w:rsid w:val="00652C12"/>
    <w:rsid w:val="00652F2D"/>
    <w:rsid w:val="00653527"/>
    <w:rsid w:val="006536A2"/>
    <w:rsid w:val="006558A0"/>
    <w:rsid w:val="00656084"/>
    <w:rsid w:val="0065763C"/>
    <w:rsid w:val="00660146"/>
    <w:rsid w:val="00661288"/>
    <w:rsid w:val="0066261D"/>
    <w:rsid w:val="00664F79"/>
    <w:rsid w:val="006667EF"/>
    <w:rsid w:val="00667F63"/>
    <w:rsid w:val="006716F9"/>
    <w:rsid w:val="00673053"/>
    <w:rsid w:val="00673E2B"/>
    <w:rsid w:val="00674B7B"/>
    <w:rsid w:val="006756F5"/>
    <w:rsid w:val="00681BDC"/>
    <w:rsid w:val="00687A63"/>
    <w:rsid w:val="00690B99"/>
    <w:rsid w:val="00692EFC"/>
    <w:rsid w:val="00692F41"/>
    <w:rsid w:val="00694A99"/>
    <w:rsid w:val="00696E2F"/>
    <w:rsid w:val="00697949"/>
    <w:rsid w:val="00697E06"/>
    <w:rsid w:val="006A2DB2"/>
    <w:rsid w:val="006A3E2B"/>
    <w:rsid w:val="006A4322"/>
    <w:rsid w:val="006A602E"/>
    <w:rsid w:val="006A6A5F"/>
    <w:rsid w:val="006A7489"/>
    <w:rsid w:val="006B1DDC"/>
    <w:rsid w:val="006B308F"/>
    <w:rsid w:val="006B5486"/>
    <w:rsid w:val="006B6DE3"/>
    <w:rsid w:val="006B7E37"/>
    <w:rsid w:val="006C1345"/>
    <w:rsid w:val="006C2645"/>
    <w:rsid w:val="006C2D9B"/>
    <w:rsid w:val="006C4292"/>
    <w:rsid w:val="006C6095"/>
    <w:rsid w:val="006D077A"/>
    <w:rsid w:val="006D1FDF"/>
    <w:rsid w:val="006D433C"/>
    <w:rsid w:val="006D542F"/>
    <w:rsid w:val="006D7695"/>
    <w:rsid w:val="006E47EF"/>
    <w:rsid w:val="006E56E0"/>
    <w:rsid w:val="006F160D"/>
    <w:rsid w:val="006F5C0D"/>
    <w:rsid w:val="006F6E2A"/>
    <w:rsid w:val="006F6F77"/>
    <w:rsid w:val="006F7AA7"/>
    <w:rsid w:val="00701995"/>
    <w:rsid w:val="00702B21"/>
    <w:rsid w:val="007048BA"/>
    <w:rsid w:val="007053C6"/>
    <w:rsid w:val="00705CA4"/>
    <w:rsid w:val="007068DB"/>
    <w:rsid w:val="007076C7"/>
    <w:rsid w:val="007102D5"/>
    <w:rsid w:val="0071075F"/>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514"/>
    <w:rsid w:val="00741854"/>
    <w:rsid w:val="00741EB4"/>
    <w:rsid w:val="0074442D"/>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D4BF2"/>
    <w:rsid w:val="007D5B2C"/>
    <w:rsid w:val="007E121A"/>
    <w:rsid w:val="007E21F9"/>
    <w:rsid w:val="007E2DD9"/>
    <w:rsid w:val="007E42C7"/>
    <w:rsid w:val="007E44BE"/>
    <w:rsid w:val="007E49C9"/>
    <w:rsid w:val="007F5045"/>
    <w:rsid w:val="007F5413"/>
    <w:rsid w:val="00801AD2"/>
    <w:rsid w:val="00802BDC"/>
    <w:rsid w:val="0080544B"/>
    <w:rsid w:val="00810014"/>
    <w:rsid w:val="00810318"/>
    <w:rsid w:val="00815F14"/>
    <w:rsid w:val="00820B9E"/>
    <w:rsid w:val="00820DF2"/>
    <w:rsid w:val="00821556"/>
    <w:rsid w:val="00822FAB"/>
    <w:rsid w:val="00825D6B"/>
    <w:rsid w:val="008260A1"/>
    <w:rsid w:val="00826FBA"/>
    <w:rsid w:val="00831D25"/>
    <w:rsid w:val="008333C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2D7F"/>
    <w:rsid w:val="0088668F"/>
    <w:rsid w:val="008904C9"/>
    <w:rsid w:val="008909D6"/>
    <w:rsid w:val="00891DE6"/>
    <w:rsid w:val="0089323A"/>
    <w:rsid w:val="00895A2F"/>
    <w:rsid w:val="00896995"/>
    <w:rsid w:val="00896CFB"/>
    <w:rsid w:val="00897EDA"/>
    <w:rsid w:val="008A0854"/>
    <w:rsid w:val="008A15E0"/>
    <w:rsid w:val="008A1933"/>
    <w:rsid w:val="008A23EB"/>
    <w:rsid w:val="008A24A9"/>
    <w:rsid w:val="008A3362"/>
    <w:rsid w:val="008A3EF6"/>
    <w:rsid w:val="008A542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53A5"/>
    <w:rsid w:val="008C7D39"/>
    <w:rsid w:val="008D0785"/>
    <w:rsid w:val="008D1229"/>
    <w:rsid w:val="008D296C"/>
    <w:rsid w:val="008D4986"/>
    <w:rsid w:val="008D4F45"/>
    <w:rsid w:val="008E1B2E"/>
    <w:rsid w:val="008E2CA7"/>
    <w:rsid w:val="008F0216"/>
    <w:rsid w:val="008F071A"/>
    <w:rsid w:val="008F1FFB"/>
    <w:rsid w:val="008F33F7"/>
    <w:rsid w:val="008F5219"/>
    <w:rsid w:val="008F7840"/>
    <w:rsid w:val="008F7EA6"/>
    <w:rsid w:val="008F7EAF"/>
    <w:rsid w:val="009003E9"/>
    <w:rsid w:val="0090224F"/>
    <w:rsid w:val="00904935"/>
    <w:rsid w:val="00905801"/>
    <w:rsid w:val="00905C4B"/>
    <w:rsid w:val="00907FDF"/>
    <w:rsid w:val="009122CC"/>
    <w:rsid w:val="00913004"/>
    <w:rsid w:val="00920479"/>
    <w:rsid w:val="00920C65"/>
    <w:rsid w:val="0092104E"/>
    <w:rsid w:val="009236A2"/>
    <w:rsid w:val="009268D0"/>
    <w:rsid w:val="00927C59"/>
    <w:rsid w:val="009320B0"/>
    <w:rsid w:val="00933272"/>
    <w:rsid w:val="0093334A"/>
    <w:rsid w:val="00935F0E"/>
    <w:rsid w:val="00936543"/>
    <w:rsid w:val="00940C95"/>
    <w:rsid w:val="0094440E"/>
    <w:rsid w:val="00945A56"/>
    <w:rsid w:val="009470FC"/>
    <w:rsid w:val="0094794D"/>
    <w:rsid w:val="00951D27"/>
    <w:rsid w:val="009532B7"/>
    <w:rsid w:val="009539ED"/>
    <w:rsid w:val="00953E07"/>
    <w:rsid w:val="00954E4C"/>
    <w:rsid w:val="0095763A"/>
    <w:rsid w:val="0096246C"/>
    <w:rsid w:val="0096372C"/>
    <w:rsid w:val="00966B01"/>
    <w:rsid w:val="00974847"/>
    <w:rsid w:val="00975EF7"/>
    <w:rsid w:val="00977B84"/>
    <w:rsid w:val="00980299"/>
    <w:rsid w:val="00980DC2"/>
    <w:rsid w:val="009826B7"/>
    <w:rsid w:val="009841E1"/>
    <w:rsid w:val="00987F0C"/>
    <w:rsid w:val="00990D21"/>
    <w:rsid w:val="00995738"/>
    <w:rsid w:val="009970C4"/>
    <w:rsid w:val="009A2F21"/>
    <w:rsid w:val="009A5875"/>
    <w:rsid w:val="009A6490"/>
    <w:rsid w:val="009A6EB1"/>
    <w:rsid w:val="009A6F40"/>
    <w:rsid w:val="009B1D28"/>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0C"/>
    <w:rsid w:val="009E5DCC"/>
    <w:rsid w:val="009E6E0C"/>
    <w:rsid w:val="009F434F"/>
    <w:rsid w:val="009F5DF4"/>
    <w:rsid w:val="009F67C3"/>
    <w:rsid w:val="00A002F0"/>
    <w:rsid w:val="00A0051D"/>
    <w:rsid w:val="00A07507"/>
    <w:rsid w:val="00A0765F"/>
    <w:rsid w:val="00A11852"/>
    <w:rsid w:val="00A127A5"/>
    <w:rsid w:val="00A22890"/>
    <w:rsid w:val="00A22B65"/>
    <w:rsid w:val="00A27B66"/>
    <w:rsid w:val="00A30901"/>
    <w:rsid w:val="00A31869"/>
    <w:rsid w:val="00A3323B"/>
    <w:rsid w:val="00A3445F"/>
    <w:rsid w:val="00A34474"/>
    <w:rsid w:val="00A36262"/>
    <w:rsid w:val="00A36C32"/>
    <w:rsid w:val="00A416B1"/>
    <w:rsid w:val="00A42547"/>
    <w:rsid w:val="00A43829"/>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07"/>
    <w:rsid w:val="00A76384"/>
    <w:rsid w:val="00A76D3F"/>
    <w:rsid w:val="00A8149F"/>
    <w:rsid w:val="00A81BCC"/>
    <w:rsid w:val="00A81CA9"/>
    <w:rsid w:val="00A85B45"/>
    <w:rsid w:val="00A86372"/>
    <w:rsid w:val="00A8710C"/>
    <w:rsid w:val="00A87613"/>
    <w:rsid w:val="00A87D06"/>
    <w:rsid w:val="00A90D8C"/>
    <w:rsid w:val="00A92E27"/>
    <w:rsid w:val="00A95031"/>
    <w:rsid w:val="00A960E6"/>
    <w:rsid w:val="00A967B6"/>
    <w:rsid w:val="00A9775E"/>
    <w:rsid w:val="00AA1AA3"/>
    <w:rsid w:val="00AA1AFD"/>
    <w:rsid w:val="00AA2703"/>
    <w:rsid w:val="00AA476A"/>
    <w:rsid w:val="00AA53FD"/>
    <w:rsid w:val="00AA5B61"/>
    <w:rsid w:val="00AA67EC"/>
    <w:rsid w:val="00AA701F"/>
    <w:rsid w:val="00AB267A"/>
    <w:rsid w:val="00AB2B1F"/>
    <w:rsid w:val="00AB3909"/>
    <w:rsid w:val="00AB4375"/>
    <w:rsid w:val="00AB6FED"/>
    <w:rsid w:val="00AB7F37"/>
    <w:rsid w:val="00AC1565"/>
    <w:rsid w:val="00AC20B4"/>
    <w:rsid w:val="00AC2907"/>
    <w:rsid w:val="00AC4F2B"/>
    <w:rsid w:val="00AC54E2"/>
    <w:rsid w:val="00AC593A"/>
    <w:rsid w:val="00AD24EC"/>
    <w:rsid w:val="00AD3048"/>
    <w:rsid w:val="00AE0D5E"/>
    <w:rsid w:val="00AE2FCF"/>
    <w:rsid w:val="00AE4411"/>
    <w:rsid w:val="00AE5395"/>
    <w:rsid w:val="00AE765E"/>
    <w:rsid w:val="00AF0203"/>
    <w:rsid w:val="00AF0C87"/>
    <w:rsid w:val="00AF113D"/>
    <w:rsid w:val="00AF142B"/>
    <w:rsid w:val="00AF2081"/>
    <w:rsid w:val="00AF35CA"/>
    <w:rsid w:val="00AF760C"/>
    <w:rsid w:val="00B011F0"/>
    <w:rsid w:val="00B03CB9"/>
    <w:rsid w:val="00B057B1"/>
    <w:rsid w:val="00B05B5B"/>
    <w:rsid w:val="00B05B5F"/>
    <w:rsid w:val="00B07D6D"/>
    <w:rsid w:val="00B134E3"/>
    <w:rsid w:val="00B13833"/>
    <w:rsid w:val="00B1693D"/>
    <w:rsid w:val="00B1697E"/>
    <w:rsid w:val="00B17472"/>
    <w:rsid w:val="00B17E25"/>
    <w:rsid w:val="00B20BA1"/>
    <w:rsid w:val="00B213C9"/>
    <w:rsid w:val="00B21C25"/>
    <w:rsid w:val="00B25461"/>
    <w:rsid w:val="00B25BCB"/>
    <w:rsid w:val="00B260C8"/>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452A"/>
    <w:rsid w:val="00B7603F"/>
    <w:rsid w:val="00B7710C"/>
    <w:rsid w:val="00B773FE"/>
    <w:rsid w:val="00B8236C"/>
    <w:rsid w:val="00B829F5"/>
    <w:rsid w:val="00B84BBF"/>
    <w:rsid w:val="00B856C9"/>
    <w:rsid w:val="00B859FF"/>
    <w:rsid w:val="00B8692F"/>
    <w:rsid w:val="00B92427"/>
    <w:rsid w:val="00B94EC2"/>
    <w:rsid w:val="00B95619"/>
    <w:rsid w:val="00B97019"/>
    <w:rsid w:val="00B9734F"/>
    <w:rsid w:val="00B9766F"/>
    <w:rsid w:val="00B97AF8"/>
    <w:rsid w:val="00BA0B97"/>
    <w:rsid w:val="00BA0C46"/>
    <w:rsid w:val="00BA0CE4"/>
    <w:rsid w:val="00BA0F34"/>
    <w:rsid w:val="00BA4EFA"/>
    <w:rsid w:val="00BA5947"/>
    <w:rsid w:val="00BA594F"/>
    <w:rsid w:val="00BA60CA"/>
    <w:rsid w:val="00BA75A1"/>
    <w:rsid w:val="00BA7F7A"/>
    <w:rsid w:val="00BB24CC"/>
    <w:rsid w:val="00BB2607"/>
    <w:rsid w:val="00BB34E7"/>
    <w:rsid w:val="00BB4852"/>
    <w:rsid w:val="00BB4A7D"/>
    <w:rsid w:val="00BC055F"/>
    <w:rsid w:val="00BC273D"/>
    <w:rsid w:val="00BC2759"/>
    <w:rsid w:val="00BC312D"/>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CFB"/>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C6D0E"/>
    <w:rsid w:val="00CD4DDB"/>
    <w:rsid w:val="00CD56D5"/>
    <w:rsid w:val="00CE18D4"/>
    <w:rsid w:val="00CE18DE"/>
    <w:rsid w:val="00CE2C5F"/>
    <w:rsid w:val="00CE373C"/>
    <w:rsid w:val="00CE3B3C"/>
    <w:rsid w:val="00CE536F"/>
    <w:rsid w:val="00CE6370"/>
    <w:rsid w:val="00CF2111"/>
    <w:rsid w:val="00CF27C2"/>
    <w:rsid w:val="00CF3880"/>
    <w:rsid w:val="00D01AC0"/>
    <w:rsid w:val="00D01FEF"/>
    <w:rsid w:val="00D061E8"/>
    <w:rsid w:val="00D12B32"/>
    <w:rsid w:val="00D13CD5"/>
    <w:rsid w:val="00D204CA"/>
    <w:rsid w:val="00D208EA"/>
    <w:rsid w:val="00D21B96"/>
    <w:rsid w:val="00D22F41"/>
    <w:rsid w:val="00D2557C"/>
    <w:rsid w:val="00D25EEF"/>
    <w:rsid w:val="00D273AF"/>
    <w:rsid w:val="00D2761B"/>
    <w:rsid w:val="00D30C0F"/>
    <w:rsid w:val="00D323C2"/>
    <w:rsid w:val="00D33185"/>
    <w:rsid w:val="00D37551"/>
    <w:rsid w:val="00D378CC"/>
    <w:rsid w:val="00D37C16"/>
    <w:rsid w:val="00D40482"/>
    <w:rsid w:val="00D40700"/>
    <w:rsid w:val="00D41335"/>
    <w:rsid w:val="00D43C6B"/>
    <w:rsid w:val="00D44668"/>
    <w:rsid w:val="00D44BBE"/>
    <w:rsid w:val="00D44D26"/>
    <w:rsid w:val="00D513D2"/>
    <w:rsid w:val="00D54335"/>
    <w:rsid w:val="00D55F2A"/>
    <w:rsid w:val="00D56482"/>
    <w:rsid w:val="00D56C8A"/>
    <w:rsid w:val="00D576DC"/>
    <w:rsid w:val="00D60803"/>
    <w:rsid w:val="00D60F65"/>
    <w:rsid w:val="00D61DA5"/>
    <w:rsid w:val="00D61F25"/>
    <w:rsid w:val="00D64ABE"/>
    <w:rsid w:val="00D71A18"/>
    <w:rsid w:val="00D72AD4"/>
    <w:rsid w:val="00D72E0F"/>
    <w:rsid w:val="00D73CCE"/>
    <w:rsid w:val="00D74F02"/>
    <w:rsid w:val="00D75CDB"/>
    <w:rsid w:val="00D81735"/>
    <w:rsid w:val="00D87B15"/>
    <w:rsid w:val="00D909AC"/>
    <w:rsid w:val="00D90F54"/>
    <w:rsid w:val="00D914BE"/>
    <w:rsid w:val="00D955D6"/>
    <w:rsid w:val="00D95CED"/>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D5032"/>
    <w:rsid w:val="00DE2500"/>
    <w:rsid w:val="00DF5E0B"/>
    <w:rsid w:val="00DF73FD"/>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546E"/>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A7A67"/>
    <w:rsid w:val="00EB0E26"/>
    <w:rsid w:val="00EB2B34"/>
    <w:rsid w:val="00EB51D7"/>
    <w:rsid w:val="00EC0608"/>
    <w:rsid w:val="00EC0E64"/>
    <w:rsid w:val="00EC18AF"/>
    <w:rsid w:val="00EC18E8"/>
    <w:rsid w:val="00EC3122"/>
    <w:rsid w:val="00EC7A50"/>
    <w:rsid w:val="00ED0622"/>
    <w:rsid w:val="00EE20F2"/>
    <w:rsid w:val="00EE6D27"/>
    <w:rsid w:val="00EF056F"/>
    <w:rsid w:val="00EF22E6"/>
    <w:rsid w:val="00EF3E70"/>
    <w:rsid w:val="00EF52FD"/>
    <w:rsid w:val="00EF681B"/>
    <w:rsid w:val="00EF6965"/>
    <w:rsid w:val="00EF74A7"/>
    <w:rsid w:val="00F0129F"/>
    <w:rsid w:val="00F01C62"/>
    <w:rsid w:val="00F01FDC"/>
    <w:rsid w:val="00F02AC0"/>
    <w:rsid w:val="00F07773"/>
    <w:rsid w:val="00F10017"/>
    <w:rsid w:val="00F11595"/>
    <w:rsid w:val="00F1255B"/>
    <w:rsid w:val="00F1289A"/>
    <w:rsid w:val="00F1339D"/>
    <w:rsid w:val="00F13DFD"/>
    <w:rsid w:val="00F14467"/>
    <w:rsid w:val="00F16582"/>
    <w:rsid w:val="00F16B93"/>
    <w:rsid w:val="00F174B8"/>
    <w:rsid w:val="00F1774D"/>
    <w:rsid w:val="00F20869"/>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533D3"/>
    <w:rsid w:val="00F6199E"/>
    <w:rsid w:val="00F61EF9"/>
    <w:rsid w:val="00F6331A"/>
    <w:rsid w:val="00F63BF4"/>
    <w:rsid w:val="00F70642"/>
    <w:rsid w:val="00F70AE3"/>
    <w:rsid w:val="00F712F0"/>
    <w:rsid w:val="00F74374"/>
    <w:rsid w:val="00F74D80"/>
    <w:rsid w:val="00F752BA"/>
    <w:rsid w:val="00F7553C"/>
    <w:rsid w:val="00F7743C"/>
    <w:rsid w:val="00F7790B"/>
    <w:rsid w:val="00F81EDF"/>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118A"/>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FE5AD98-EB2C-4CE1-8D9B-F371C7ED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link w:val="FooterChar"/>
    <w:uiPriority w:val="99"/>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NormalWeb">
    <w:name w:val="Normal (Web)"/>
    <w:basedOn w:val="Normal"/>
    <w:uiPriority w:val="99"/>
    <w:unhideWhenUsed/>
    <w:rsid w:val="0074442D"/>
    <w:pPr>
      <w:spacing w:before="100" w:beforeAutospacing="1" w:after="100" w:afterAutospacing="1"/>
    </w:pPr>
    <w:rPr>
      <w:rFonts w:eastAsiaTheme="minorEastAsia"/>
      <w:color w:val="000000"/>
      <w:lang w:val="en-GB" w:eastAsia="en-GB"/>
    </w:rPr>
  </w:style>
  <w:style w:type="character" w:customStyle="1" w:styleId="FooterChar">
    <w:name w:val="Footer Char"/>
    <w:basedOn w:val="DefaultParagraphFont"/>
    <w:link w:val="Footer"/>
    <w:uiPriority w:val="99"/>
    <w:rsid w:val="00DF73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4940">
      <w:bodyDiv w:val="1"/>
      <w:marLeft w:val="0"/>
      <w:marRight w:val="0"/>
      <w:marTop w:val="0"/>
      <w:marBottom w:val="0"/>
      <w:divBdr>
        <w:top w:val="none" w:sz="0" w:space="0" w:color="auto"/>
        <w:left w:val="none" w:sz="0" w:space="0" w:color="auto"/>
        <w:bottom w:val="none" w:sz="0" w:space="0" w:color="auto"/>
        <w:right w:val="none" w:sz="0" w:space="0" w:color="auto"/>
      </w:divBdr>
    </w:div>
    <w:div w:id="47072311">
      <w:bodyDiv w:val="1"/>
      <w:marLeft w:val="0"/>
      <w:marRight w:val="0"/>
      <w:marTop w:val="0"/>
      <w:marBottom w:val="0"/>
      <w:divBdr>
        <w:top w:val="none" w:sz="0" w:space="0" w:color="auto"/>
        <w:left w:val="none" w:sz="0" w:space="0" w:color="auto"/>
        <w:bottom w:val="none" w:sz="0" w:space="0" w:color="auto"/>
        <w:right w:val="none" w:sz="0" w:space="0" w:color="auto"/>
      </w:divBdr>
    </w:div>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131797843">
      <w:bodyDiv w:val="1"/>
      <w:marLeft w:val="0"/>
      <w:marRight w:val="0"/>
      <w:marTop w:val="0"/>
      <w:marBottom w:val="0"/>
      <w:divBdr>
        <w:top w:val="none" w:sz="0" w:space="0" w:color="auto"/>
        <w:left w:val="none" w:sz="0" w:space="0" w:color="auto"/>
        <w:bottom w:val="none" w:sz="0" w:space="0" w:color="auto"/>
        <w:right w:val="none" w:sz="0" w:space="0" w:color="auto"/>
      </w:divBdr>
    </w:div>
    <w:div w:id="237204595">
      <w:bodyDiv w:val="1"/>
      <w:marLeft w:val="0"/>
      <w:marRight w:val="0"/>
      <w:marTop w:val="0"/>
      <w:marBottom w:val="0"/>
      <w:divBdr>
        <w:top w:val="none" w:sz="0" w:space="0" w:color="auto"/>
        <w:left w:val="none" w:sz="0" w:space="0" w:color="auto"/>
        <w:bottom w:val="none" w:sz="0" w:space="0" w:color="auto"/>
        <w:right w:val="none" w:sz="0" w:space="0" w:color="auto"/>
      </w:divBdr>
    </w:div>
    <w:div w:id="297492692">
      <w:bodyDiv w:val="1"/>
      <w:marLeft w:val="0"/>
      <w:marRight w:val="0"/>
      <w:marTop w:val="0"/>
      <w:marBottom w:val="0"/>
      <w:divBdr>
        <w:top w:val="none" w:sz="0" w:space="0" w:color="auto"/>
        <w:left w:val="none" w:sz="0" w:space="0" w:color="auto"/>
        <w:bottom w:val="none" w:sz="0" w:space="0" w:color="auto"/>
        <w:right w:val="none" w:sz="0" w:space="0" w:color="auto"/>
      </w:divBdr>
    </w:div>
    <w:div w:id="442000550">
      <w:bodyDiv w:val="1"/>
      <w:marLeft w:val="0"/>
      <w:marRight w:val="0"/>
      <w:marTop w:val="0"/>
      <w:marBottom w:val="0"/>
      <w:divBdr>
        <w:top w:val="none" w:sz="0" w:space="0" w:color="auto"/>
        <w:left w:val="none" w:sz="0" w:space="0" w:color="auto"/>
        <w:bottom w:val="none" w:sz="0" w:space="0" w:color="auto"/>
        <w:right w:val="none" w:sz="0" w:space="0" w:color="auto"/>
      </w:divBdr>
    </w:div>
    <w:div w:id="543520195">
      <w:bodyDiv w:val="1"/>
      <w:marLeft w:val="0"/>
      <w:marRight w:val="0"/>
      <w:marTop w:val="0"/>
      <w:marBottom w:val="0"/>
      <w:divBdr>
        <w:top w:val="none" w:sz="0" w:space="0" w:color="auto"/>
        <w:left w:val="none" w:sz="0" w:space="0" w:color="auto"/>
        <w:bottom w:val="none" w:sz="0" w:space="0" w:color="auto"/>
        <w:right w:val="none" w:sz="0" w:space="0" w:color="auto"/>
      </w:divBdr>
    </w:div>
    <w:div w:id="544218263">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878397361">
      <w:bodyDiv w:val="1"/>
      <w:marLeft w:val="0"/>
      <w:marRight w:val="0"/>
      <w:marTop w:val="0"/>
      <w:marBottom w:val="0"/>
      <w:divBdr>
        <w:top w:val="none" w:sz="0" w:space="0" w:color="auto"/>
        <w:left w:val="none" w:sz="0" w:space="0" w:color="auto"/>
        <w:bottom w:val="none" w:sz="0" w:space="0" w:color="auto"/>
        <w:right w:val="none" w:sz="0" w:space="0" w:color="auto"/>
      </w:divBdr>
    </w:div>
    <w:div w:id="943419159">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195509006">
      <w:bodyDiv w:val="1"/>
      <w:marLeft w:val="0"/>
      <w:marRight w:val="0"/>
      <w:marTop w:val="0"/>
      <w:marBottom w:val="0"/>
      <w:divBdr>
        <w:top w:val="none" w:sz="0" w:space="0" w:color="auto"/>
        <w:left w:val="none" w:sz="0" w:space="0" w:color="auto"/>
        <w:bottom w:val="none" w:sz="0" w:space="0" w:color="auto"/>
        <w:right w:val="none" w:sz="0" w:space="0" w:color="auto"/>
      </w:divBdr>
    </w:div>
    <w:div w:id="1233151664">
      <w:bodyDiv w:val="1"/>
      <w:marLeft w:val="0"/>
      <w:marRight w:val="0"/>
      <w:marTop w:val="0"/>
      <w:marBottom w:val="0"/>
      <w:divBdr>
        <w:top w:val="none" w:sz="0" w:space="0" w:color="auto"/>
        <w:left w:val="none" w:sz="0" w:space="0" w:color="auto"/>
        <w:bottom w:val="none" w:sz="0" w:space="0" w:color="auto"/>
        <w:right w:val="none" w:sz="0" w:space="0" w:color="auto"/>
      </w:divBdr>
    </w:div>
    <w:div w:id="1247685279">
      <w:bodyDiv w:val="1"/>
      <w:marLeft w:val="0"/>
      <w:marRight w:val="0"/>
      <w:marTop w:val="0"/>
      <w:marBottom w:val="0"/>
      <w:divBdr>
        <w:top w:val="none" w:sz="0" w:space="0" w:color="auto"/>
        <w:left w:val="none" w:sz="0" w:space="0" w:color="auto"/>
        <w:bottom w:val="none" w:sz="0" w:space="0" w:color="auto"/>
        <w:right w:val="none" w:sz="0" w:space="0" w:color="auto"/>
      </w:divBdr>
    </w:div>
    <w:div w:id="1257980425">
      <w:bodyDiv w:val="1"/>
      <w:marLeft w:val="0"/>
      <w:marRight w:val="0"/>
      <w:marTop w:val="0"/>
      <w:marBottom w:val="0"/>
      <w:divBdr>
        <w:top w:val="none" w:sz="0" w:space="0" w:color="auto"/>
        <w:left w:val="none" w:sz="0" w:space="0" w:color="auto"/>
        <w:bottom w:val="none" w:sz="0" w:space="0" w:color="auto"/>
        <w:right w:val="none" w:sz="0" w:space="0" w:color="auto"/>
      </w:divBdr>
    </w:div>
    <w:div w:id="1558979944">
      <w:bodyDiv w:val="1"/>
      <w:marLeft w:val="0"/>
      <w:marRight w:val="0"/>
      <w:marTop w:val="0"/>
      <w:marBottom w:val="0"/>
      <w:divBdr>
        <w:top w:val="none" w:sz="0" w:space="0" w:color="auto"/>
        <w:left w:val="none" w:sz="0" w:space="0" w:color="auto"/>
        <w:bottom w:val="none" w:sz="0" w:space="0" w:color="auto"/>
        <w:right w:val="none" w:sz="0" w:space="0" w:color="auto"/>
      </w:divBdr>
    </w:div>
    <w:div w:id="1637032235">
      <w:bodyDiv w:val="1"/>
      <w:marLeft w:val="0"/>
      <w:marRight w:val="0"/>
      <w:marTop w:val="0"/>
      <w:marBottom w:val="0"/>
      <w:divBdr>
        <w:top w:val="none" w:sz="0" w:space="0" w:color="auto"/>
        <w:left w:val="none" w:sz="0" w:space="0" w:color="auto"/>
        <w:bottom w:val="none" w:sz="0" w:space="0" w:color="auto"/>
        <w:right w:val="none" w:sz="0" w:space="0" w:color="auto"/>
      </w:divBdr>
    </w:div>
    <w:div w:id="205226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Template>
  <TotalTime>12</TotalTime>
  <Pages>6</Pages>
  <Words>3098</Words>
  <Characters>17665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20722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Ayo</dc:creator>
  <cp:keywords/>
  <dc:description/>
  <cp:lastModifiedBy>HP</cp:lastModifiedBy>
  <cp:revision>3</cp:revision>
  <cp:lastPrinted>2016-04-23T12:13:00Z</cp:lastPrinted>
  <dcterms:created xsi:type="dcterms:W3CDTF">2016-05-01T09:11:00Z</dcterms:created>
  <dcterms:modified xsi:type="dcterms:W3CDTF">2016-05-01T09:27:00Z</dcterms:modified>
</cp:coreProperties>
</file>