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C6" w:rsidRPr="00D91FE8" w:rsidRDefault="003B22C6" w:rsidP="003B22C6">
      <w:pPr>
        <w:pStyle w:val="2S"/>
        <w:tabs>
          <w:tab w:val="center" w:pos="5032"/>
        </w:tabs>
        <w:jc w:val="left"/>
        <w:rPr>
          <w:sz w:val="28"/>
          <w:szCs w:val="28"/>
        </w:rPr>
      </w:pPr>
      <w:r>
        <w:rPr>
          <w:sz w:val="28"/>
          <w:szCs w:val="28"/>
        </w:rPr>
        <w:tab/>
      </w:r>
      <w:r w:rsidRPr="00D91FE8">
        <w:rPr>
          <w:sz w:val="28"/>
          <w:szCs w:val="28"/>
        </w:rPr>
        <w:t>JOSEPH VENDU EN EGYPTE</w:t>
      </w:r>
    </w:p>
    <w:p w:rsidR="003B22C6" w:rsidRPr="00D91FE8" w:rsidRDefault="003B22C6" w:rsidP="003B22C6">
      <w:pPr>
        <w:pStyle w:val="CC"/>
        <w:rPr>
          <w:sz w:val="28"/>
          <w:szCs w:val="28"/>
        </w:rPr>
      </w:pPr>
      <w:bookmarkStart w:id="0" w:name="_GoBack"/>
      <w:r w:rsidRPr="00D91FE8">
        <w:rPr>
          <w:sz w:val="28"/>
          <w:szCs w:val="28"/>
        </w:rPr>
        <w:t>Genèse 37 :1-36</w:t>
      </w:r>
    </w:p>
    <w:bookmarkEnd w:id="0"/>
    <w:p w:rsidR="003B22C6" w:rsidRPr="00D91FE8" w:rsidRDefault="003B22C6" w:rsidP="003B22C6">
      <w:pPr>
        <w:pStyle w:val="CC"/>
        <w:rPr>
          <w:sz w:val="28"/>
          <w:szCs w:val="28"/>
        </w:rPr>
      </w:pPr>
      <w:r w:rsidRPr="00D91FE8">
        <w:rPr>
          <w:sz w:val="28"/>
          <w:szCs w:val="28"/>
        </w:rPr>
        <w:t>Leçon 33- Cours Des Jeunes</w:t>
      </w:r>
    </w:p>
    <w:p w:rsidR="003B22C6" w:rsidRPr="00D91FE8" w:rsidRDefault="003B22C6" w:rsidP="003B22C6">
      <w:pPr>
        <w:pStyle w:val="AK"/>
        <w:rPr>
          <w:sz w:val="28"/>
          <w:szCs w:val="28"/>
        </w:rPr>
      </w:pPr>
      <w:r w:rsidRPr="00D91FE8">
        <w:rPr>
          <w:sz w:val="28"/>
          <w:szCs w:val="28"/>
        </w:rPr>
        <w:t>VERSET DE MEMOIRE : " Aimez vos ennemis, faites du bien à ceux qui vous haïssent:"                ( Luc 6 : 27)</w:t>
      </w:r>
    </w:p>
    <w:p w:rsidR="003B22C6" w:rsidRPr="00D91FE8" w:rsidRDefault="003B22C6" w:rsidP="003B22C6">
      <w:pPr>
        <w:pStyle w:val="MP"/>
      </w:pPr>
    </w:p>
    <w:p w:rsidR="003B22C6" w:rsidRPr="00D91FE8" w:rsidRDefault="003B22C6" w:rsidP="003B22C6">
      <w:pPr>
        <w:pStyle w:val="SH"/>
        <w:jc w:val="both"/>
        <w:rPr>
          <w:sz w:val="28"/>
          <w:szCs w:val="28"/>
        </w:rPr>
      </w:pPr>
      <w:r w:rsidRPr="00D91FE8">
        <w:rPr>
          <w:sz w:val="28"/>
          <w:szCs w:val="28"/>
        </w:rPr>
        <w:t>L’Enfant Joseph</w:t>
      </w:r>
    </w:p>
    <w:p w:rsidR="003B22C6" w:rsidRPr="00D91FE8" w:rsidRDefault="003B22C6" w:rsidP="003B22C6">
      <w:pPr>
        <w:pStyle w:val="MP"/>
      </w:pPr>
      <w:r w:rsidRPr="00D91FE8">
        <w:t xml:space="preserve">Joseph est l’un des plus intéressants personnages sur lequel nous trouvons des écrits sur les pages de </w:t>
      </w:r>
      <w:smartTag w:uri="urn:schemas-microsoft-com:office:smarttags" w:element="PersonName">
        <w:smartTagPr>
          <w:attr w:name="ProductID" w:val="la Sainte Parole"/>
        </w:smartTagPr>
        <w:smartTag w:uri="urn:schemas-microsoft-com:office:smarttags" w:element="PersonName">
          <w:smartTagPr>
            <w:attr w:name="ProductID" w:val="la Sainte"/>
          </w:smartTagPr>
          <w:r w:rsidRPr="00D91FE8">
            <w:t>la Sainte</w:t>
          </w:r>
        </w:smartTag>
        <w:r w:rsidRPr="00D91FE8">
          <w:t xml:space="preserve"> Parole</w:t>
        </w:r>
      </w:smartTag>
      <w:r w:rsidRPr="00D91FE8">
        <w:t xml:space="preserve"> de Dieu. Plusieurs chapitres sont consacrés au récit de sa vie et de ses activités, et jamais les écrivains n’avaient rien à dire sur sa conduite. David fut l’homme selon le cœur de Dieu, cependant il avait ses moments de faiblesse ; Moïse, à travers la prière fervante pouvait changer la pensée de Dieu, et pourtant il fut un temps où le Seigneur n’était pas content de lui. Par contre, de Joseph nous ne lisons que ce qui est bon, Il vivait tellement sans reproche que le roi d’Egypte pouvait reconnaître que l’esprit de Dieu était en lui, et dire :" il n’y a personne qui soit aussi intelligent et aussi sage que toi".</w:t>
      </w:r>
    </w:p>
    <w:p w:rsidR="003B22C6" w:rsidRPr="00D91FE8" w:rsidRDefault="003B22C6" w:rsidP="003B22C6">
      <w:pPr>
        <w:pStyle w:val="MP"/>
      </w:pPr>
      <w:r w:rsidRPr="00D91FE8">
        <w:t xml:space="preserve"> Tous, à l’exception d’un des frères de Joseph, étaient plus agés que lui, et s’occupaient des moutons et du bétail dans les champs. Les frères n’étaient pas bons comme Joseph, et quelquefois il rapportait à  son père leur méchanceté. Dieu ne s’attend pas à ce que ses enfants soient " des rapporteurs, " toujours courant vers leurs parents avec de grandes histoires à propos de petites choses qui n’ont pas tellement de valeur ; mais si nous voyons des péchés dans la vie de nos frères et soeurs qui devraient être corrigés, nous devons le leur faire remarquer. S’ils devaient aller en enfer, parce que nous les aidons à couvrir leur mal, ils pourraient nous pointer du doigt au jour du jugement pour dire : " Tu fus un chrétien, pourquoi tu ne nous as pas prévenus ?" </w:t>
      </w:r>
    </w:p>
    <w:p w:rsidR="003B22C6" w:rsidRPr="00D91FE8" w:rsidRDefault="003B22C6" w:rsidP="003B22C6">
      <w:pPr>
        <w:pStyle w:val="MP"/>
      </w:pPr>
      <w:r w:rsidRPr="00D91FE8">
        <w:t xml:space="preserve"> L’enfant qui vit tout près de Dieu sera souvent ridiculisé . Certains peuvent l’appeler " petit saint," ou "le pasteur" ou par d’autres noms pour se moquer de sa religion. Cependant lorsqu’ils  sont en difficulté, ils viendront au chrétien pour son aide. Combien ils sont déçus lorsque quelqu’un qui se dit chrétien échoue dans sa marche avec Dieu !</w:t>
      </w:r>
    </w:p>
    <w:p w:rsidR="003B22C6" w:rsidRPr="00D91FE8" w:rsidRDefault="003B22C6" w:rsidP="003B22C6">
      <w:pPr>
        <w:pStyle w:val="SH"/>
        <w:jc w:val="both"/>
        <w:rPr>
          <w:sz w:val="28"/>
          <w:szCs w:val="28"/>
        </w:rPr>
      </w:pPr>
      <w:r w:rsidRPr="00D91FE8">
        <w:rPr>
          <w:sz w:val="28"/>
          <w:szCs w:val="28"/>
        </w:rPr>
        <w:t>Les rêves de Joseph </w:t>
      </w:r>
    </w:p>
    <w:p w:rsidR="003B22C6" w:rsidRPr="00D91FE8" w:rsidRDefault="003B22C6" w:rsidP="003B22C6">
      <w:pPr>
        <w:pStyle w:val="MP"/>
      </w:pPr>
      <w:r w:rsidRPr="00D91FE8">
        <w:t>Jacob aimait Joseph plus que ses frères parce qu’il était le fils de Rachel, et parce qu’il s’efforçait de plaire à son père. Le fait qu’ils servaient tous deux Dieu créa un lien étroit entre eux, tout comme la communion entre les vrais chrétiens aujourd’hui. Les frères étaient jaloux de Joseph à cause de la faveur particulière que Jacob lui accordait ; et les choses se sont empirées quand Joseph rêva que les gerbes de ses frères se prosternèrent devant sa gerbe. Ils interprétèrent correctement le songe quand ils pensèrent que cela veut dire qu’ils auraient à se prosterner devant Joseph. L’heure vint où ils furent très contents de se prosterner devant  lui.</w:t>
      </w:r>
    </w:p>
    <w:p w:rsidR="003B22C6" w:rsidRPr="00D91FE8" w:rsidRDefault="003B22C6" w:rsidP="003B22C6">
      <w:pPr>
        <w:pStyle w:val="MP"/>
      </w:pPr>
      <w:r w:rsidRPr="00D91FE8">
        <w:t xml:space="preserve"> Joseph rêva de nouveau, et cette fois-ci, même le soleil et la lune se prosternèrent devant son étoile ; et Jacob se demanda si lui aussi devrait se prosterner devant son jeune fils. Il réprimanda Joseph parce qu’il ne voulait pas qu’il soit orgueilleux pour dominer sur ses frères et il voulait qu’il soit soumis à ses parents. Mais Jacob refléchisait à ces songes. Il savait que Joseph était un enfant de Dieu, et peut-être pensait que Dieu était  en train de révéler quelque chose à travers le garçon. </w:t>
      </w:r>
    </w:p>
    <w:p w:rsidR="003B22C6" w:rsidRPr="00D91FE8" w:rsidRDefault="003B22C6" w:rsidP="003B22C6">
      <w:pPr>
        <w:pStyle w:val="SH"/>
        <w:jc w:val="both"/>
        <w:rPr>
          <w:sz w:val="28"/>
          <w:szCs w:val="28"/>
        </w:rPr>
      </w:pPr>
      <w:r w:rsidRPr="00D91FE8">
        <w:rPr>
          <w:sz w:val="28"/>
          <w:szCs w:val="28"/>
        </w:rPr>
        <w:t>Les Frères Cruels</w:t>
      </w:r>
    </w:p>
    <w:p w:rsidR="003B22C6" w:rsidRPr="00D91FE8" w:rsidRDefault="003B22C6" w:rsidP="003B22C6">
      <w:pPr>
        <w:pStyle w:val="MP"/>
      </w:pPr>
      <w:r w:rsidRPr="00D91FE8">
        <w:t>Jacob avait de gros et menu bétails et ses fils qui étaient des bergers devaient se déplacer continuellement vers de nouvaux pâturages qui parfois les amènaient loin de la maison ; Sichem était distant d’environ cinquante ou soixante miles (96,500  Km) de Hébron, et Jacob se demandait comment se portaient les garçons, alors il demanda à Joseph de leur rendre visite. Joseph fut prompt à répondre à son père, et commença ce long voyage solitaire. Il y avait peu de villes le long du chemin, et pas de poteaux indicateurs pour le guider, mais comme il errait dans un champ proche de Sichem, il rencontra un homme qui avait vu ses frères, et cet homme dit à Joseph qu’ils étaient partis pour Dothan, éloigné d’environ huit miles (</w:t>
      </w:r>
      <w:smartTag w:uri="urn:schemas-microsoft-com:office:smarttags" w:element="metricconverter">
        <w:smartTagPr>
          <w:attr w:name="ProductID" w:val="13 km"/>
        </w:smartTagPr>
        <w:r w:rsidRPr="00D91FE8">
          <w:t>13 Km</w:t>
        </w:r>
      </w:smartTag>
      <w:r w:rsidRPr="00D91FE8">
        <w:t xml:space="preserve">). Le pauvre Joseph devait faire tout ce chemin encore, mais finalement il retrouva ses frères. Furent-ils contents de le voir et de l’entendre à propos de la maison ? Non. Avant même qu’il ne les atteigne, ils projetaient de le tuer. Ils se souvinrent des rêves  que Joseph avait eus, et ils étaient toujours mécontents parce qu’ils avaient peur qu’il allait les gouverner. Quelle surprise ils auraient eue s’ils pouvaient regarder dans le futur et pour voir Joseph dans la pompe et la gloire de la cour égyptienne, un souverain dont la parole aurait force de loi. Il allait s’approprier les terres de tout le monde  sauf celles qui appartenaient aux prêtres, et posséder tout leur bétail. Quand il monterait dans son char, les </w:t>
      </w:r>
      <w:r w:rsidRPr="00D91FE8">
        <w:lastRenderedPageBreak/>
        <w:t>serviteurs allaient courir devant, disant : "A genoux." Non seulement les frères allaient s’incliner devant lui, mais aussi tous ceux  qu’il rencontrerait.</w:t>
      </w:r>
    </w:p>
    <w:p w:rsidR="003B22C6" w:rsidRPr="00D91FE8" w:rsidRDefault="003B22C6" w:rsidP="003B22C6">
      <w:pPr>
        <w:pStyle w:val="MP"/>
      </w:pPr>
      <w:r w:rsidRPr="00D91FE8">
        <w:t>Mais Joseph devait souffrir avant d’entrer dans sa gloire. Il y a beaucoup de ressemblance dans la vie de Joseph et de celle de Christ. Jésus  souffrait l’humiliation sur la terre et une grande agonie durant Ses derniers jours ; mais, oh, la  gloire de Sa résurrection! Vainqueur de la mort, de l’enfer et de la tombe!</w:t>
      </w:r>
    </w:p>
    <w:p w:rsidR="003B22C6" w:rsidRPr="00D91FE8" w:rsidRDefault="003B22C6" w:rsidP="003B22C6">
      <w:pPr>
        <w:pStyle w:val="MP"/>
      </w:pPr>
      <w:r w:rsidRPr="00D91FE8">
        <w:t xml:space="preserve">Joseph ne connaissait pas le succès qui l’attendait plus tard dans la vie, et peut-être il se demandait parfois pourquoi de telles choses terribles devaient lui arriver. Ses frères l’auraient tué si Ruben n’avait pas intercédé en sa faveur. Ruben était l’aîné et responsable devant son père de la sécurité de Joseph. Il suggéra de le jeter dans la citerne creusée dans le sol. Il fit le plan de le libérer de le renvoyer à la maison quand les autres frères seraient partis. </w:t>
      </w:r>
    </w:p>
    <w:p w:rsidR="003B22C6" w:rsidRPr="00D91FE8" w:rsidRDefault="003B22C6" w:rsidP="003B22C6">
      <w:pPr>
        <w:pStyle w:val="MP"/>
      </w:pPr>
      <w:r w:rsidRPr="00D91FE8">
        <w:t>Après que Joseph  fut jeté dans la citerne, les frères s’assirent pour manger. Ils étaient si durs qu’ils ne regrettaitent pas leur péché. Mais nous apprendrons plus tard qu’ils ne pouvaient pas oublier leur mauvais acte, et que leur conscience les gênait bien après. Les hommes peuvent essayer d’oublier leurs péchés, mais Dieu ne les laisse pas faire. Lorsqu’un enfant désobéit à ses parents et que cela le met mal à l’aise par la suite, c’est Dieu qui est en train de lui parler, essayant de l’amener à regretter son péché.</w:t>
      </w:r>
    </w:p>
    <w:p w:rsidR="003B22C6" w:rsidRPr="00D91FE8" w:rsidRDefault="003B22C6" w:rsidP="003B22C6">
      <w:pPr>
        <w:pStyle w:val="MP"/>
      </w:pPr>
      <w:r w:rsidRPr="00D91FE8">
        <w:t>Pendant que les frères mangeaient, ils virent quelques Ismaélites à chameaux, en direction de l’Egypte. Ils étaient des marchands et achetaient des choses dans un pays pour les revendre dans un autre pays en faisant des bénéfices. Parfois ils kidnappaient des gens et les vendaient comme esclaves ; ainsi ils pouvaient se faire de l’argent. Judas trouva une occasion pour les frères de se faire de l’argent en vendant Joseph. Ils étaient si durs de cœur qu’ils n’avaient pas pitié de Joseph lorsqu’on l’emmenait angoissé parce qu’il partait pour un pays étranger comme esclave loin de ses bien-aimés.</w:t>
      </w:r>
    </w:p>
    <w:p w:rsidR="003B22C6" w:rsidRPr="00D91FE8" w:rsidRDefault="003B22C6" w:rsidP="003B22C6">
      <w:pPr>
        <w:pStyle w:val="MP"/>
      </w:pPr>
      <w:r w:rsidRPr="00D91FE8">
        <w:t>Ruben n’était pas présent quand la négociation fut faite de vendre Joseph, et quand il revint à la citerne pour délivrer Joseph, il fut bouleversé pour ne l’avoir pas vu. Il fut responsable de la vie de Joseph devant son père et se demandait comment il allait se présenter devant son père pour lui dire que son enfant préféré avait disparu.</w:t>
      </w:r>
    </w:p>
    <w:p w:rsidR="003B22C6" w:rsidRPr="00D91FE8" w:rsidRDefault="003B22C6" w:rsidP="003B22C6">
      <w:pPr>
        <w:pStyle w:val="SH"/>
        <w:jc w:val="both"/>
        <w:rPr>
          <w:sz w:val="28"/>
          <w:szCs w:val="28"/>
        </w:rPr>
      </w:pPr>
      <w:smartTag w:uri="urn:schemas-microsoft-com:office:smarttags" w:element="PersonName">
        <w:smartTagPr>
          <w:attr w:name="ProductID" w:val="La Tromperie"/>
        </w:smartTagPr>
        <w:r w:rsidRPr="00D91FE8">
          <w:rPr>
            <w:sz w:val="28"/>
            <w:szCs w:val="28"/>
          </w:rPr>
          <w:t>La Tromperie</w:t>
        </w:r>
      </w:smartTag>
    </w:p>
    <w:p w:rsidR="003B22C6" w:rsidRPr="00D91FE8" w:rsidRDefault="003B22C6" w:rsidP="003B22C6">
      <w:pPr>
        <w:pStyle w:val="MP"/>
      </w:pPr>
      <w:r w:rsidRPr="00D91FE8">
        <w:t>Parce que le pays était sauvage et la distance que Joseph avait parcourue était grande, ses frères pouvaient facilement tromper leur père, en lui faisant croire qu’une bête sauvage l’avait tué. Ils plongèrent la tunique de plusieurs couleurs de Joseph qu’ils savaient que leur père allait reconnaître, dans le sang d’un animal qu’ils avaient tué et le lui présentèrent. Ils ne dirent pas que Joseph avait été tué, mais ils dirent un mensonge qui était tout   autant mauvais. Certains pensent que s’ils n’ont pas effectivement prononcé des paroles mensongères, ils n’ont pas commis de faute ; mais on peut tromper et être tout à fait coupable devant Dieu comme si on avait menti. Dieu veut que ses enfants soient honnêtes et justes, en action comme en parole.</w:t>
      </w:r>
    </w:p>
    <w:p w:rsidR="003B22C6" w:rsidRPr="00D91FE8" w:rsidRDefault="003B22C6" w:rsidP="003B22C6">
      <w:pPr>
        <w:pStyle w:val="MP"/>
      </w:pPr>
      <w:r w:rsidRPr="00D91FE8">
        <w:t>Jacob fut profondément affligé en perdant son fils ; personne ne pouvait le consoler. Et ses autres fils ne confessaient pas toujours leur péché. Cela montre comment une personne peut devenir insensible lorsqu’elle refuse d’écouter la voix de Dieu.</w:t>
      </w:r>
    </w:p>
    <w:p w:rsidR="003B22C6" w:rsidRDefault="003B22C6" w:rsidP="003B22C6">
      <w:pPr>
        <w:pStyle w:val="CC"/>
        <w:jc w:val="both"/>
      </w:pPr>
    </w:p>
    <w:p w:rsidR="003B22C6" w:rsidRPr="003B22C6" w:rsidRDefault="003B22C6" w:rsidP="003B22C6">
      <w:pPr>
        <w:pStyle w:val="CC"/>
        <w:jc w:val="both"/>
      </w:pPr>
      <w:r w:rsidRPr="003B22C6">
        <w:t>QUESTIONS</w:t>
      </w:r>
    </w:p>
    <w:p w:rsidR="003B22C6" w:rsidRPr="003B22C6" w:rsidRDefault="003B22C6" w:rsidP="00643AF9">
      <w:pPr>
        <w:pStyle w:val="L6"/>
        <w:numPr>
          <w:ilvl w:val="0"/>
          <w:numId w:val="1"/>
        </w:numPr>
      </w:pPr>
      <w:r w:rsidRPr="003B22C6">
        <w:t>Joseph fut-il le plus jeune fils ?</w:t>
      </w:r>
    </w:p>
    <w:p w:rsidR="003B22C6" w:rsidRPr="003B22C6" w:rsidRDefault="003B22C6" w:rsidP="00643AF9">
      <w:pPr>
        <w:pStyle w:val="L6"/>
        <w:numPr>
          <w:ilvl w:val="0"/>
          <w:numId w:val="1"/>
        </w:numPr>
      </w:pPr>
      <w:r w:rsidRPr="003B22C6">
        <w:t>Pourquoi fut-il un fils préféré de son père ?</w:t>
      </w:r>
    </w:p>
    <w:p w:rsidR="003B22C6" w:rsidRPr="003B22C6" w:rsidRDefault="003B22C6" w:rsidP="00643AF9">
      <w:pPr>
        <w:pStyle w:val="L6"/>
        <w:numPr>
          <w:ilvl w:val="0"/>
          <w:numId w:val="1"/>
        </w:numPr>
      </w:pPr>
      <w:r w:rsidRPr="003B22C6">
        <w:t>Qu’est-ce que la haine et l’envie dans les coeurs des frères de Joseph les poussèrent finalement à faire ?</w:t>
      </w:r>
    </w:p>
    <w:p w:rsidR="003B22C6" w:rsidRPr="003B22C6" w:rsidRDefault="003B22C6" w:rsidP="00643AF9">
      <w:pPr>
        <w:pStyle w:val="L6"/>
        <w:numPr>
          <w:ilvl w:val="0"/>
          <w:numId w:val="1"/>
        </w:numPr>
      </w:pPr>
      <w:r w:rsidRPr="003B22C6">
        <w:t>Joseph fut vendu pour vingt pièces d’argent. Qui fut vendu pour trente pièces d’argent ?</w:t>
      </w:r>
    </w:p>
    <w:p w:rsidR="003B22C6" w:rsidRPr="003B22C6" w:rsidRDefault="003B22C6" w:rsidP="00643AF9">
      <w:pPr>
        <w:pStyle w:val="L6"/>
        <w:numPr>
          <w:ilvl w:val="0"/>
          <w:numId w:val="1"/>
        </w:numPr>
      </w:pPr>
      <w:r w:rsidRPr="003B22C6">
        <w:t>En quoi la vie de Joseph fut-elle semblable à la vie de Jésus ?</w:t>
      </w:r>
    </w:p>
    <w:p w:rsidR="00B62561" w:rsidRPr="003B22C6" w:rsidRDefault="00B62561" w:rsidP="003B22C6">
      <w:pPr>
        <w:rPr>
          <w:noProof/>
        </w:rPr>
      </w:pPr>
    </w:p>
    <w:sectPr w:rsidR="00B62561" w:rsidRPr="003B22C6"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F9" w:rsidRDefault="00643AF9" w:rsidP="00704B31">
      <w:r>
        <w:separator/>
      </w:r>
    </w:p>
  </w:endnote>
  <w:endnote w:type="continuationSeparator" w:id="0">
    <w:p w:rsidR="00643AF9" w:rsidRDefault="00643AF9"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3B22C6">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3B22C6">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F9" w:rsidRDefault="00643AF9" w:rsidP="00704B31">
      <w:r>
        <w:separator/>
      </w:r>
    </w:p>
  </w:footnote>
  <w:footnote w:type="continuationSeparator" w:id="0">
    <w:p w:rsidR="00643AF9" w:rsidRDefault="00643AF9"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62432"/>
    <w:multiLevelType w:val="hybridMultilevel"/>
    <w:tmpl w:val="8EC4809C"/>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22C6"/>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3AF9"/>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03553"/>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2016-07-23T11:46:00Z</cp:lastPrinted>
  <dcterms:created xsi:type="dcterms:W3CDTF">2016-07-23T11:47:00Z</dcterms:created>
  <dcterms:modified xsi:type="dcterms:W3CDTF">2016-07-23T11:47:00Z</dcterms:modified>
</cp:coreProperties>
</file>