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5C5" w:rsidRPr="00AD45B8" w:rsidRDefault="00A925C5" w:rsidP="00A925C5">
      <w:pPr>
        <w:pStyle w:val="LessonTitle"/>
        <w:spacing w:before="0"/>
      </w:pPr>
      <w:bookmarkStart w:id="0" w:name="_GoBack"/>
      <w:r w:rsidRPr="00AD45B8">
        <w:t>L’ENDURCISSEMENT DU CŒUR DE PHARAON</w:t>
      </w:r>
    </w:p>
    <w:bookmarkEnd w:id="0"/>
    <w:p w:rsidR="00A925C5" w:rsidRPr="00AD45B8" w:rsidRDefault="00A925C5" w:rsidP="00A925C5">
      <w:pPr>
        <w:pStyle w:val="LessonReference"/>
      </w:pPr>
      <w:r w:rsidRPr="00AD45B8">
        <w:t>Exode 6:1-13; 7:1-13</w:t>
      </w:r>
    </w:p>
    <w:p w:rsidR="00A925C5" w:rsidRPr="00AD45B8" w:rsidRDefault="00A925C5" w:rsidP="00A925C5">
      <w:pPr>
        <w:pStyle w:val="LessonNumber"/>
      </w:pPr>
      <w:r w:rsidRPr="00AD45B8">
        <w:t>LEÇON 52 – COURS DES JEUNES</w:t>
      </w:r>
    </w:p>
    <w:p w:rsidR="00A925C5" w:rsidRPr="002077FA" w:rsidRDefault="00A925C5" w:rsidP="00A925C5">
      <w:pPr>
        <w:pStyle w:val="MemoryVerse"/>
        <w:rPr>
          <w:lang w:val="fr-FR"/>
        </w:rPr>
      </w:pPr>
      <w:r w:rsidRPr="002077FA">
        <w:rPr>
          <w:lang w:val="fr-FR"/>
        </w:rPr>
        <w:t>VERSET DE MEMOIRE: "Le Seigneur ne tarde pas dans l’accomplissement de la promesse"         (2 Pierre 3:9).</w:t>
      </w:r>
    </w:p>
    <w:p w:rsidR="00A925C5" w:rsidRPr="002077FA" w:rsidRDefault="00A925C5" w:rsidP="00A925C5">
      <w:pPr>
        <w:pStyle w:val="MainSubTitle"/>
        <w:rPr>
          <w:lang w:val="fr-FR"/>
        </w:rPr>
      </w:pPr>
      <w:r w:rsidRPr="002077FA">
        <w:rPr>
          <w:lang w:val="fr-FR"/>
        </w:rPr>
        <w:t>Retardé mais non Refusé</w:t>
      </w:r>
    </w:p>
    <w:p w:rsidR="00A925C5" w:rsidRPr="002077FA" w:rsidRDefault="00A925C5" w:rsidP="00A925C5">
      <w:pPr>
        <w:pStyle w:val="NormalParagraph"/>
        <w:rPr>
          <w:lang w:val="fr-FR"/>
        </w:rPr>
      </w:pPr>
      <w:r w:rsidRPr="002077FA">
        <w:rPr>
          <w:lang w:val="fr-FR"/>
        </w:rPr>
        <w:t>Les Enfants d’Israël étaient bien découragés.  Après avoir eu l’espoir de délivrance, leur servitude semblait être plus terrible qu’auparavant.  Et le travail qu’ils avaient à faire était presque au-delà de l’endurance humaine. Quand Moïse essaya de les encourager par les promesses de Dieu, ils refusèrent de l’écouter.</w:t>
      </w:r>
    </w:p>
    <w:p w:rsidR="00A925C5" w:rsidRPr="002077FA" w:rsidRDefault="00A925C5" w:rsidP="00A925C5">
      <w:pPr>
        <w:pStyle w:val="NormalParagraph"/>
        <w:rPr>
          <w:lang w:val="fr-FR"/>
        </w:rPr>
      </w:pPr>
      <w:r w:rsidRPr="002077FA">
        <w:rPr>
          <w:lang w:val="fr-FR"/>
        </w:rPr>
        <w:t>Dieu ne voulait pas que Son peuple se sente mal. Il était attentif à Son peuple et Il voyait leurs souffrances. Il avait promis le pays de Canaan à Abraham, à Isaac, et à Jacob et Il n’allait plus revenir sur Sa Parole. Si seulement ils pouvaient attendre l’Eternel un peu plus, Il les délivrerait avec une puissante main. Il leur donnerait plus qu’ils n’avaient jamais pensé avoir.</w:t>
      </w:r>
    </w:p>
    <w:p w:rsidR="00A925C5" w:rsidRPr="002077FA" w:rsidRDefault="00A925C5" w:rsidP="00A925C5">
      <w:pPr>
        <w:pStyle w:val="NormalParagraph"/>
        <w:rPr>
          <w:lang w:val="fr-FR"/>
        </w:rPr>
      </w:pPr>
      <w:r w:rsidRPr="002077FA">
        <w:rPr>
          <w:lang w:val="fr-FR"/>
        </w:rPr>
        <w:t>Dieu veut que nous L’attendions. Peut-être que nous ne voyons pas la raison pour laquelle nous traversons des épreuves, mais Dieu a un but, et si nous nous soumettons à Sa volonté, Il fera ce qui sera meilleur pour nous, et ce qui apportera de la gloire à Son Nom.</w:t>
      </w:r>
    </w:p>
    <w:p w:rsidR="00A925C5" w:rsidRPr="002077FA" w:rsidRDefault="00A925C5" w:rsidP="00A925C5">
      <w:pPr>
        <w:pStyle w:val="NormalParagraph"/>
        <w:rPr>
          <w:lang w:val="fr-FR"/>
        </w:rPr>
      </w:pPr>
      <w:r w:rsidRPr="002077FA">
        <w:rPr>
          <w:lang w:val="fr-FR"/>
        </w:rPr>
        <w:t>Les Egyptiens allaient connaître Celui qui était Dieu avant qu’Il n’ait  fini de traiter avec eux.  Ils adoraient plusieurs dieux, mais Dieu allait leur prouver combien plus grand Il était. Ce devait être une bataille entre le Dieu du Ciel et tous les faux dieux que les païens adoraient, lesquels allaient être vaincus si ignoblement qu’ils paraîtraient ridicules.</w:t>
      </w:r>
    </w:p>
    <w:p w:rsidR="00A925C5" w:rsidRPr="002077FA" w:rsidRDefault="00A925C5" w:rsidP="00A925C5">
      <w:pPr>
        <w:pStyle w:val="MainSubTitle"/>
        <w:rPr>
          <w:lang w:val="fr-FR"/>
        </w:rPr>
      </w:pPr>
      <w:r w:rsidRPr="002077FA">
        <w:rPr>
          <w:lang w:val="fr-FR"/>
        </w:rPr>
        <w:t>L’ETERNEL JEHOVAH</w:t>
      </w:r>
    </w:p>
    <w:p w:rsidR="00A925C5" w:rsidRPr="002077FA" w:rsidRDefault="00A925C5" w:rsidP="00A925C5">
      <w:pPr>
        <w:pStyle w:val="NormalParagraph"/>
        <w:rPr>
          <w:lang w:val="fr-FR"/>
        </w:rPr>
      </w:pPr>
      <w:r w:rsidRPr="002077FA">
        <w:rPr>
          <w:lang w:val="fr-FR"/>
        </w:rPr>
        <w:t xml:space="preserve">  Quand Dieu était apparu aux patriarches, Il s’était appelé Dieu Tout-Puissant; mais Il dit maintenant à Moïse qu’Il allait être connu des Israélites par Son nom personnel, Jéhovah. Cependant, lorsque les Enfants d’Israël venaient adorer Dieu, Il leur inspirait tellement du respect mêlé de crainte qu’ils avaient toujours peur d’appeler à haute voix le nom Jéhovah. Même lorsqu’ils  lisaient les Ecritures, ils y remplaçaient un mot traduit: "L’ETERNEL"(en lettres majuscules) dans la Bible version Louis Second. Vous verrez dans l’Ancien Testament là où cela était écrit: "Et l’ETERNEL dit à Abraham." "Y a-t-il rien qui soit étonnant de la part de l’ETERNEL?"</w:t>
      </w:r>
    </w:p>
    <w:p w:rsidR="00A925C5" w:rsidRPr="002077FA" w:rsidRDefault="00A925C5" w:rsidP="00A925C5">
      <w:pPr>
        <w:pStyle w:val="NormalParagraph"/>
        <w:rPr>
          <w:lang w:val="fr-FR"/>
        </w:rPr>
      </w:pPr>
      <w:r w:rsidRPr="002077FA">
        <w:rPr>
          <w:lang w:val="fr-FR"/>
        </w:rPr>
        <w:t>Comme illustration, c’était comme si les gens ne voulaient pas parler du Roi David par le nom qui lui était donné, mais par respect, ils parlaient de lui en tant que "roi." Jéhovah est le seul Dieu, par conséquent, nous avons le mot écrit ETERNEL. Quand on parle de Jésus en tant que Seigneur, seule la première lettre est majuscule, cela se réfère à Sa position  --  le Seigneur Jésus-Christ. Dans le Psaume 110:1, nous avons Jéhovah qui parle à Jésus: "Parole de l’ETERNEL à mon Seigneur: Assieds-toi à ma droite, jusqu’à ce que je fasse de tes ennemis ton marchepied".</w:t>
      </w:r>
    </w:p>
    <w:p w:rsidR="00A925C5" w:rsidRPr="002077FA" w:rsidRDefault="00A925C5" w:rsidP="00A925C5">
      <w:pPr>
        <w:pStyle w:val="MainSubTitle"/>
        <w:rPr>
          <w:lang w:val="fr-FR"/>
        </w:rPr>
      </w:pPr>
      <w:r w:rsidRPr="002077FA">
        <w:rPr>
          <w:lang w:val="fr-FR"/>
        </w:rPr>
        <w:t>Le Vrai et le Faux</w:t>
      </w:r>
    </w:p>
    <w:p w:rsidR="00A925C5" w:rsidRPr="002077FA" w:rsidRDefault="00A925C5" w:rsidP="00A925C5">
      <w:pPr>
        <w:pStyle w:val="NormalParagraph"/>
        <w:rPr>
          <w:lang w:val="fr-FR"/>
        </w:rPr>
      </w:pPr>
      <w:r w:rsidRPr="002077FA">
        <w:rPr>
          <w:lang w:val="fr-FR"/>
        </w:rPr>
        <w:t xml:space="preserve"> Quand les Enfants d’Israël refusèrent d’écouter Moïse, Dieu l’envoya à Pharaon. Moïse pensait que si son peuple ne l’écoutait pas, pourquoi Pharaon  l’écouterait-il? Mais, Dieu l’encouragea d’y aller, et Il dit que Moïse serait comme un dieu à Pharaon parce qu’il aurait une puissance divine pour faire plusieurs miracles. Un peuple superstitieux pense vite que quelqu’un qui peut faire des choses extraordinaires est un dieu. Mais nous apprendrons que le diable aussi a le pouvoir de faire des miracles, et nous devons faire très attention "pour éprouver les esprits, pour savoir s’ils sont de Dieu, car plusieurs faux prophètes sont venus dans le monde"(1Jean 4:1). Satan est le "prince de la puissance de l’air, et il a le pouvoir d’opérer des signes et des prodiges mensongers." De nos jours, les spiritualistes et d’autres faux religieux qui nient le Sang de Jésus font des miracles, peut-être guérissent même les malades, mais c’est l’œuvre du diable pour tromper les gens.</w:t>
      </w:r>
    </w:p>
    <w:p w:rsidR="00A925C5" w:rsidRPr="002077FA" w:rsidRDefault="00A925C5" w:rsidP="00A925C5">
      <w:pPr>
        <w:pStyle w:val="NormalParagraph"/>
        <w:rPr>
          <w:lang w:val="fr-FR"/>
        </w:rPr>
      </w:pPr>
      <w:r w:rsidRPr="002077FA">
        <w:rPr>
          <w:lang w:val="fr-FR"/>
        </w:rPr>
        <w:t>Cependant, le peuple de Dieu peut être reconnaissant du fait que Satan ne peut aller jusqu’au point où Dieu le laissera aller. Nous voyons dans l’histoire de Job que le diable ne pouvait lui faire plus que le Seigneur ne le lui permit. Satan accusa Dieu d’avoir mis une haie autour de Job pour le protéger. Combien nous sommes reconnaissants pour la haie de Dieu! Peut-être parfois elle peut être enlevée pour quelque temps, et nous serons éprouvés; mais rappelons-nous toujours que Dieu veille, et qu’Il ne laissera pas venir à nous des épreuves que nous ne pouvons supporter.</w:t>
      </w:r>
    </w:p>
    <w:p w:rsidR="00A925C5" w:rsidRPr="002077FA" w:rsidRDefault="00A925C5" w:rsidP="00A925C5">
      <w:pPr>
        <w:pStyle w:val="NormalParagraph"/>
        <w:rPr>
          <w:lang w:val="fr-FR"/>
        </w:rPr>
      </w:pPr>
      <w:r w:rsidRPr="002077FA">
        <w:rPr>
          <w:lang w:val="fr-FR"/>
        </w:rPr>
        <w:t>Il y avait plusieurs magiciens en Egypte, dont quelques-uns, probablement opéraient avec ruse, mais il y avait aussi ceux qui étaient remplis de mauvais esprits et pouvaient faire des miracles. Nous voyons que quand Aaron jeta sa verge par terre, elle devint un serpent. Les magiciens firent de même avec leurs verges, et elles devinrent aussi des serpents. Le diable peut tromper des gens en leur offrant des imitations de la vérité. S’il ne peut pas les entraîner dans le péché, il leur donnera une fausse religion qui ressemble à la réelle; et parce qu’ils n’aiment pas la vérité, ils croiront à la grande illusion, au mensonge et perdront leur âme.</w:t>
      </w:r>
    </w:p>
    <w:p w:rsidR="00A925C5" w:rsidRPr="002077FA" w:rsidRDefault="00A925C5" w:rsidP="00A925C5">
      <w:pPr>
        <w:pStyle w:val="NormalParagraph"/>
        <w:rPr>
          <w:lang w:val="fr-FR"/>
        </w:rPr>
      </w:pPr>
      <w:r w:rsidRPr="002077FA">
        <w:rPr>
          <w:lang w:val="fr-FR"/>
        </w:rPr>
        <w:lastRenderedPageBreak/>
        <w:t>Il y avait une différence entre les serpents des magiciens et celui d’Aaron, le serviteur de Dieu. La verge d’Aaron avala les deux autres verges. Les magiciens ont dû sentir de la tristesse quand les gens virent leurs verges disparaître. Les noms des magiciens étaient Jannès et Jambrès, et Paul l’Apôtre nous dit que leur folie fut connue par tout le peuple (2 Timothée 3:8, 9). Le temps vient où Dieu Se lèvera comme un Souverain sur toute la terre; toutes les fausses réligions et les gens qui croient au mensonge, seront abaissés. La puissance de Satan sera brisée. "Mais nous attendrons, selon sa promesse, de nouveaux cieux et une nouvelle terre, où la justice habitera" (2 Pierre 3 : 13)</w:t>
      </w:r>
    </w:p>
    <w:p w:rsidR="00A925C5" w:rsidRPr="002077FA" w:rsidRDefault="00A925C5" w:rsidP="00A925C5">
      <w:pPr>
        <w:pStyle w:val="MainSubTitle"/>
        <w:rPr>
          <w:lang w:val="fr-FR"/>
        </w:rPr>
      </w:pPr>
      <w:r w:rsidRPr="002077FA">
        <w:rPr>
          <w:lang w:val="fr-FR"/>
        </w:rPr>
        <w:t xml:space="preserve">Le Jugement Qui Doit Suivre </w:t>
      </w:r>
    </w:p>
    <w:p w:rsidR="00A925C5" w:rsidRPr="002077FA" w:rsidRDefault="00A925C5" w:rsidP="00A925C5">
      <w:pPr>
        <w:pStyle w:val="NormalParagraph"/>
        <w:rPr>
          <w:lang w:val="fr-FR"/>
        </w:rPr>
      </w:pPr>
      <w:r w:rsidRPr="002077FA">
        <w:rPr>
          <w:lang w:val="fr-FR"/>
        </w:rPr>
        <w:tab/>
        <w:t>Pharaon endurcit son cœur et refusa d’écouter Moïse et Aaron. Ce ne fut que le commencement d’une longue lutte entre les enfants de Dieu et les serviteurs du diable. Dieu allait amener un jugement sur les Egyptiens à cause du refus de Pharaon de céder aux demandes de Moïse et Aaron; et la nation Egyptienne fut complètement ruinée à l’heure où les Israélites firent leur exode.</w:t>
      </w:r>
    </w:p>
    <w:p w:rsidR="00A925C5" w:rsidRPr="00AD45B8" w:rsidRDefault="00A925C5" w:rsidP="00A925C5">
      <w:pPr>
        <w:pStyle w:val="QuestionsTitle"/>
      </w:pPr>
      <w:r w:rsidRPr="00AD45B8">
        <w:t>QUESTIONS</w:t>
      </w:r>
    </w:p>
    <w:p w:rsidR="00A925C5" w:rsidRPr="002077FA" w:rsidRDefault="00A925C5" w:rsidP="00A925C5">
      <w:pPr>
        <w:pStyle w:val="Questions"/>
        <w:numPr>
          <w:ilvl w:val="0"/>
          <w:numId w:val="7"/>
        </w:numPr>
        <w:rPr>
          <w:lang w:val="fr-FR"/>
        </w:rPr>
      </w:pPr>
      <w:r w:rsidRPr="002077FA">
        <w:rPr>
          <w:lang w:val="fr-FR"/>
        </w:rPr>
        <w:t>Quel était le premier miracle exécuté devant Pharaon?</w:t>
      </w:r>
    </w:p>
    <w:p w:rsidR="00A925C5" w:rsidRPr="002077FA" w:rsidRDefault="00A925C5" w:rsidP="00A925C5">
      <w:pPr>
        <w:pStyle w:val="Questions"/>
        <w:numPr>
          <w:ilvl w:val="0"/>
          <w:numId w:val="7"/>
        </w:numPr>
        <w:rPr>
          <w:lang w:val="fr-FR"/>
        </w:rPr>
      </w:pPr>
      <w:r w:rsidRPr="002077FA">
        <w:rPr>
          <w:lang w:val="fr-FR"/>
        </w:rPr>
        <w:t>Pharaon a-t-il écouté l’appel de Moïse et Aaron pour laisser le peuple partir?</w:t>
      </w:r>
    </w:p>
    <w:p w:rsidR="00A925C5" w:rsidRPr="002077FA" w:rsidRDefault="00A925C5" w:rsidP="00A925C5">
      <w:pPr>
        <w:pStyle w:val="Questions"/>
        <w:numPr>
          <w:ilvl w:val="0"/>
          <w:numId w:val="7"/>
        </w:numPr>
        <w:rPr>
          <w:lang w:val="fr-FR"/>
        </w:rPr>
      </w:pPr>
      <w:r w:rsidRPr="002077FA">
        <w:rPr>
          <w:lang w:val="fr-FR"/>
        </w:rPr>
        <w:t>Que devons-nous faire quand la réponse à  nos  prières  semble tarder?</w:t>
      </w:r>
    </w:p>
    <w:p w:rsidR="00A925C5" w:rsidRPr="002077FA" w:rsidRDefault="00A925C5" w:rsidP="00A925C5">
      <w:pPr>
        <w:pStyle w:val="Questions"/>
        <w:numPr>
          <w:ilvl w:val="0"/>
          <w:numId w:val="7"/>
        </w:numPr>
        <w:rPr>
          <w:lang w:val="fr-FR"/>
        </w:rPr>
      </w:pPr>
      <w:r w:rsidRPr="002077FA">
        <w:rPr>
          <w:lang w:val="fr-FR"/>
        </w:rPr>
        <w:t>Que peut-on gagner ou accomplir par l’épreuve de notre foi?</w:t>
      </w:r>
    </w:p>
    <w:p w:rsidR="00A925C5" w:rsidRPr="002077FA" w:rsidRDefault="00A925C5" w:rsidP="00A925C5">
      <w:pPr>
        <w:pStyle w:val="Questions"/>
        <w:numPr>
          <w:ilvl w:val="0"/>
          <w:numId w:val="7"/>
        </w:numPr>
        <w:rPr>
          <w:lang w:val="fr-FR"/>
        </w:rPr>
      </w:pPr>
      <w:r w:rsidRPr="002077FA">
        <w:rPr>
          <w:lang w:val="fr-FR"/>
        </w:rPr>
        <w:t xml:space="preserve">Dieu permet-Il toujours à Ses gens d’être tentés au-delà de ce qu’ils peuvent supporter? </w:t>
      </w:r>
    </w:p>
    <w:p w:rsidR="00B62561" w:rsidRPr="00A925C5" w:rsidRDefault="00B62561" w:rsidP="00A925C5"/>
    <w:sectPr w:rsidR="00B62561" w:rsidRPr="00A925C5"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64B" w:rsidRDefault="001D064B" w:rsidP="00704B31">
      <w:r>
        <w:separator/>
      </w:r>
    </w:p>
  </w:endnote>
  <w:endnote w:type="continuationSeparator" w:id="0">
    <w:p w:rsidR="001D064B" w:rsidRDefault="001D064B"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A925C5">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A925C5">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64B" w:rsidRDefault="001D064B" w:rsidP="00704B31">
      <w:r>
        <w:separator/>
      </w:r>
    </w:p>
  </w:footnote>
  <w:footnote w:type="continuationSeparator" w:id="0">
    <w:p w:rsidR="001D064B" w:rsidRDefault="001D064B"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064B"/>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E73FA"/>
    <w:rsid w:val="004F2460"/>
    <w:rsid w:val="004F4AE4"/>
    <w:rsid w:val="0051356E"/>
    <w:rsid w:val="005135AD"/>
    <w:rsid w:val="005149AD"/>
    <w:rsid w:val="005155B3"/>
    <w:rsid w:val="00517458"/>
    <w:rsid w:val="00534EB4"/>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75F"/>
    <w:rsid w:val="00606D3C"/>
    <w:rsid w:val="0061423E"/>
    <w:rsid w:val="00616AB1"/>
    <w:rsid w:val="006207FE"/>
    <w:rsid w:val="00620ECA"/>
    <w:rsid w:val="006277A7"/>
    <w:rsid w:val="00627B26"/>
    <w:rsid w:val="00636A19"/>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06FD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25C5"/>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B561F"/>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282C"/>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2016-10-02T15:32:00Z</cp:lastPrinted>
  <dcterms:created xsi:type="dcterms:W3CDTF">2016-10-02T15:32:00Z</dcterms:created>
  <dcterms:modified xsi:type="dcterms:W3CDTF">2016-10-02T15:32:00Z</dcterms:modified>
</cp:coreProperties>
</file>