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10" w:rsidRPr="00DE2EB5" w:rsidRDefault="00155C10" w:rsidP="00155C10">
      <w:pPr>
        <w:pStyle w:val="2S"/>
        <w:rPr>
          <w:sz w:val="28"/>
          <w:szCs w:val="28"/>
        </w:rPr>
      </w:pPr>
      <w:bookmarkStart w:id="0" w:name="_GoBack"/>
      <w:r w:rsidRPr="00DE2EB5">
        <w:rPr>
          <w:sz w:val="28"/>
          <w:szCs w:val="28"/>
        </w:rPr>
        <w:t>LES JUGEMENTS DE LA GRELE, DES SAUTERELLES ET DES TENEBRES</w:t>
      </w:r>
    </w:p>
    <w:bookmarkEnd w:id="0"/>
    <w:p w:rsidR="00155C10" w:rsidRPr="00DE2EB5" w:rsidRDefault="00155C10" w:rsidP="00155C10">
      <w:pPr>
        <w:pStyle w:val="CC"/>
        <w:rPr>
          <w:sz w:val="28"/>
          <w:szCs w:val="28"/>
        </w:rPr>
      </w:pPr>
      <w:r w:rsidRPr="00DE2EB5">
        <w:rPr>
          <w:sz w:val="28"/>
          <w:szCs w:val="28"/>
        </w:rPr>
        <w:t>Exode 9:13-35; 10:1-29</w:t>
      </w:r>
    </w:p>
    <w:p w:rsidR="00155C10" w:rsidRPr="00DE2EB5" w:rsidRDefault="00155C10" w:rsidP="00155C10">
      <w:pPr>
        <w:pStyle w:val="CC"/>
        <w:rPr>
          <w:sz w:val="28"/>
          <w:szCs w:val="28"/>
        </w:rPr>
      </w:pPr>
      <w:r w:rsidRPr="00DE2EB5">
        <w:rPr>
          <w:sz w:val="28"/>
          <w:szCs w:val="28"/>
        </w:rPr>
        <w:t>LEÇON  55 - COURS DES ADULTES</w:t>
      </w:r>
    </w:p>
    <w:p w:rsidR="00155C10" w:rsidRPr="00DE2EB5" w:rsidRDefault="00155C10" w:rsidP="00155C10">
      <w:pPr>
        <w:pStyle w:val="AK"/>
        <w:rPr>
          <w:sz w:val="28"/>
          <w:szCs w:val="28"/>
        </w:rPr>
      </w:pPr>
      <w:r w:rsidRPr="00DE2EB5">
        <w:rPr>
          <w:sz w:val="28"/>
          <w:szCs w:val="28"/>
        </w:rPr>
        <w:t>VERSET DE MEMOIRE: "Mais, je t’ai laissé subsister, afin que tu voies ma puissance, et que l’on publie mon nom par toute la terre" (Exode 9:16).</w:t>
      </w:r>
    </w:p>
    <w:p w:rsidR="00155C10" w:rsidRPr="00DE2EB5" w:rsidRDefault="00155C10" w:rsidP="00155C10">
      <w:pPr>
        <w:pStyle w:val="IT"/>
        <w:rPr>
          <w:sz w:val="28"/>
          <w:szCs w:val="28"/>
        </w:rPr>
      </w:pPr>
      <w:r w:rsidRPr="00DE2EB5">
        <w:rPr>
          <w:sz w:val="28"/>
          <w:szCs w:val="28"/>
        </w:rPr>
        <w:t>I  Le Septième Jugement: Les Tonnerres, la Grêle et le Feu.</w:t>
      </w:r>
    </w:p>
    <w:p w:rsidR="00155C10" w:rsidRPr="00DE2EB5" w:rsidRDefault="00155C10" w:rsidP="000157B7">
      <w:pPr>
        <w:pStyle w:val="TI"/>
        <w:numPr>
          <w:ilvl w:val="0"/>
          <w:numId w:val="1"/>
        </w:numPr>
        <w:rPr>
          <w:sz w:val="28"/>
          <w:szCs w:val="28"/>
        </w:rPr>
      </w:pPr>
      <w:r w:rsidRPr="00DE2EB5">
        <w:rPr>
          <w:sz w:val="28"/>
          <w:szCs w:val="28"/>
        </w:rPr>
        <w:t>Dieu avertit Pharaon d’une autre mortalité qui viendrait sur l’Egypte s’il ne laissait pas partir Israël: Exode 9:13-15.</w:t>
      </w:r>
    </w:p>
    <w:p w:rsidR="00155C10" w:rsidRPr="00DE2EB5" w:rsidRDefault="00155C10" w:rsidP="000157B7">
      <w:pPr>
        <w:pStyle w:val="TI"/>
        <w:numPr>
          <w:ilvl w:val="0"/>
          <w:numId w:val="1"/>
        </w:numPr>
        <w:rPr>
          <w:sz w:val="28"/>
          <w:szCs w:val="28"/>
        </w:rPr>
      </w:pPr>
      <w:r w:rsidRPr="00DE2EB5">
        <w:rPr>
          <w:sz w:val="28"/>
          <w:szCs w:val="28"/>
        </w:rPr>
        <w:t>Une dénonciation personnelle est adressée à Pharaon à cause de son orgueil: Exode 9:16, 17; Psaumes 10:2; 119:21; Proverbes 6:16-19; 16:18.</w:t>
      </w:r>
    </w:p>
    <w:p w:rsidR="00155C10" w:rsidRPr="00DE2EB5" w:rsidRDefault="00155C10" w:rsidP="000157B7">
      <w:pPr>
        <w:pStyle w:val="TI"/>
        <w:numPr>
          <w:ilvl w:val="0"/>
          <w:numId w:val="1"/>
        </w:numPr>
        <w:rPr>
          <w:sz w:val="28"/>
          <w:szCs w:val="28"/>
        </w:rPr>
      </w:pPr>
      <w:r w:rsidRPr="00DE2EB5">
        <w:rPr>
          <w:sz w:val="28"/>
          <w:szCs w:val="28"/>
        </w:rPr>
        <w:t>L’avertissement renferme un refuge pour toute personne qui l’accepte: Exode 9:18-21; Deutéronome 33:27; Psaumes 27:5; 46:2-4.</w:t>
      </w:r>
    </w:p>
    <w:p w:rsidR="00155C10" w:rsidRPr="00DE2EB5" w:rsidRDefault="00155C10" w:rsidP="000157B7">
      <w:pPr>
        <w:pStyle w:val="TI"/>
        <w:numPr>
          <w:ilvl w:val="0"/>
          <w:numId w:val="1"/>
        </w:numPr>
        <w:rPr>
          <w:sz w:val="28"/>
          <w:szCs w:val="28"/>
        </w:rPr>
      </w:pPr>
      <w:r w:rsidRPr="00DE2EB5">
        <w:rPr>
          <w:sz w:val="28"/>
          <w:szCs w:val="28"/>
        </w:rPr>
        <w:t>La cruelle plaie destructrice de la vie est envoyée: Exode 9:22-25; Apocalypse 8:7.</w:t>
      </w:r>
    </w:p>
    <w:p w:rsidR="00155C10" w:rsidRPr="00DE2EB5" w:rsidRDefault="00155C10" w:rsidP="000157B7">
      <w:pPr>
        <w:pStyle w:val="TI"/>
        <w:numPr>
          <w:ilvl w:val="0"/>
          <w:numId w:val="1"/>
        </w:numPr>
        <w:rPr>
          <w:sz w:val="28"/>
          <w:szCs w:val="28"/>
        </w:rPr>
      </w:pPr>
      <w:r w:rsidRPr="00DE2EB5">
        <w:rPr>
          <w:sz w:val="28"/>
          <w:szCs w:val="28"/>
        </w:rPr>
        <w:t>Israël est exempté de la plaie: Exode 9:26; 8:18, 19; 9:4.</w:t>
      </w:r>
    </w:p>
    <w:p w:rsidR="00155C10" w:rsidRPr="00DE2EB5" w:rsidRDefault="00155C10" w:rsidP="000157B7">
      <w:pPr>
        <w:pStyle w:val="TI"/>
        <w:numPr>
          <w:ilvl w:val="0"/>
          <w:numId w:val="1"/>
        </w:numPr>
        <w:rPr>
          <w:sz w:val="28"/>
          <w:szCs w:val="28"/>
        </w:rPr>
      </w:pPr>
      <w:r w:rsidRPr="00DE2EB5">
        <w:rPr>
          <w:sz w:val="28"/>
          <w:szCs w:val="28"/>
        </w:rPr>
        <w:t>Pharaon se repent, mais Moïse doute de la sincérité de sa repentance: Exode 9:27-30; Psaume 34:19; Michée 7:18.</w:t>
      </w:r>
    </w:p>
    <w:p w:rsidR="00155C10" w:rsidRPr="00DE2EB5" w:rsidRDefault="00155C10" w:rsidP="000157B7">
      <w:pPr>
        <w:pStyle w:val="TI"/>
        <w:numPr>
          <w:ilvl w:val="0"/>
          <w:numId w:val="1"/>
        </w:numPr>
        <w:rPr>
          <w:sz w:val="28"/>
          <w:szCs w:val="28"/>
        </w:rPr>
      </w:pPr>
      <w:r w:rsidRPr="00DE2EB5">
        <w:rPr>
          <w:sz w:val="28"/>
          <w:szCs w:val="28"/>
        </w:rPr>
        <w:t>La plaie est arrêtée, mais Pharaon continue à pécher contre Dieu: Exode 9:31-35; Ecclésiaste 8:11.</w:t>
      </w:r>
    </w:p>
    <w:p w:rsidR="00155C10" w:rsidRPr="00DE2EB5" w:rsidRDefault="00155C10" w:rsidP="00155C10">
      <w:pPr>
        <w:pStyle w:val="IT"/>
        <w:rPr>
          <w:sz w:val="28"/>
          <w:szCs w:val="28"/>
        </w:rPr>
      </w:pPr>
      <w:r w:rsidRPr="00DE2EB5">
        <w:rPr>
          <w:sz w:val="28"/>
          <w:szCs w:val="28"/>
        </w:rPr>
        <w:t>II Le Huitième Jugement: Les Sauterelles Venant de l’Est</w:t>
      </w:r>
    </w:p>
    <w:p w:rsidR="00155C10" w:rsidRPr="00DE2EB5" w:rsidRDefault="00155C10" w:rsidP="000157B7">
      <w:pPr>
        <w:pStyle w:val="TI"/>
        <w:numPr>
          <w:ilvl w:val="0"/>
          <w:numId w:val="2"/>
        </w:numPr>
        <w:rPr>
          <w:sz w:val="28"/>
          <w:szCs w:val="28"/>
        </w:rPr>
      </w:pPr>
      <w:r w:rsidRPr="00DE2EB5">
        <w:rPr>
          <w:sz w:val="28"/>
          <w:szCs w:val="28"/>
        </w:rPr>
        <w:t>Pharaon, en défiant Dieu, attire un jugement plus grand sur l’Egypte, ce qui élève Dieu tant devant les Egyptiens que devant les Israélites: Exode 10:1, 2; Lévitique 26:23, 24; Proverbes 1:24-27.</w:t>
      </w:r>
    </w:p>
    <w:p w:rsidR="00155C10" w:rsidRPr="00DE2EB5" w:rsidRDefault="00155C10" w:rsidP="000157B7">
      <w:pPr>
        <w:pStyle w:val="TI"/>
        <w:numPr>
          <w:ilvl w:val="0"/>
          <w:numId w:val="2"/>
        </w:numPr>
        <w:rPr>
          <w:sz w:val="28"/>
          <w:szCs w:val="28"/>
        </w:rPr>
      </w:pPr>
      <w:r w:rsidRPr="00DE2EB5">
        <w:rPr>
          <w:sz w:val="28"/>
          <w:szCs w:val="28"/>
        </w:rPr>
        <w:t>Pharaon reçoit un autre avertissement avec la possibilité de se soumettre aux ordres de Dieu: Exode 10:3-6.</w:t>
      </w:r>
    </w:p>
    <w:p w:rsidR="00155C10" w:rsidRPr="00DE2EB5" w:rsidRDefault="00155C10" w:rsidP="000157B7">
      <w:pPr>
        <w:pStyle w:val="TI"/>
        <w:numPr>
          <w:ilvl w:val="0"/>
          <w:numId w:val="2"/>
        </w:numPr>
        <w:rPr>
          <w:sz w:val="28"/>
          <w:szCs w:val="28"/>
        </w:rPr>
      </w:pPr>
      <w:r w:rsidRPr="00DE2EB5">
        <w:rPr>
          <w:sz w:val="28"/>
          <w:szCs w:val="28"/>
        </w:rPr>
        <w:t>Les serviteurs de Pharaon, convaincus dans une certaine mesure de la puissance de Moïse par Dieu, et craignant pour leur propre sécurité, plaident la cause d’Israël: Exode 10:7; 7:5; 8:15.</w:t>
      </w:r>
    </w:p>
    <w:p w:rsidR="00155C10" w:rsidRPr="00DE2EB5" w:rsidRDefault="00155C10" w:rsidP="000157B7">
      <w:pPr>
        <w:pStyle w:val="TI"/>
        <w:numPr>
          <w:ilvl w:val="0"/>
          <w:numId w:val="2"/>
        </w:numPr>
        <w:rPr>
          <w:sz w:val="28"/>
          <w:szCs w:val="28"/>
        </w:rPr>
      </w:pPr>
      <w:r w:rsidRPr="00DE2EB5">
        <w:rPr>
          <w:sz w:val="28"/>
          <w:szCs w:val="28"/>
        </w:rPr>
        <w:t>Pharaon écoute leurs arguments, mais désire un compromis, et d’un esprit hautain, il se débarrasse sommairement de Moïse et d’Aaron: Exode 10:8-11.</w:t>
      </w:r>
    </w:p>
    <w:p w:rsidR="00155C10" w:rsidRPr="00DE2EB5" w:rsidRDefault="00155C10" w:rsidP="000157B7">
      <w:pPr>
        <w:pStyle w:val="TI"/>
        <w:numPr>
          <w:ilvl w:val="0"/>
          <w:numId w:val="2"/>
        </w:numPr>
        <w:rPr>
          <w:sz w:val="28"/>
          <w:szCs w:val="28"/>
        </w:rPr>
      </w:pPr>
      <w:r w:rsidRPr="00DE2EB5">
        <w:rPr>
          <w:sz w:val="28"/>
          <w:szCs w:val="28"/>
        </w:rPr>
        <w:t>Les sauterelles viennent de l’Est: Exode 10:12-15; Apocalypse 9:1-6.</w:t>
      </w:r>
    </w:p>
    <w:p w:rsidR="00155C10" w:rsidRPr="00DE2EB5" w:rsidRDefault="00155C10" w:rsidP="000157B7">
      <w:pPr>
        <w:pStyle w:val="TI"/>
        <w:numPr>
          <w:ilvl w:val="0"/>
          <w:numId w:val="2"/>
        </w:numPr>
        <w:rPr>
          <w:sz w:val="28"/>
          <w:szCs w:val="28"/>
        </w:rPr>
      </w:pPr>
      <w:r w:rsidRPr="00DE2EB5">
        <w:rPr>
          <w:sz w:val="28"/>
          <w:szCs w:val="28"/>
        </w:rPr>
        <w:t>Pharaon se repent de nouveau, mais il change d’attitude lorsque la plaie est levée: Exode 10:16-20.</w:t>
      </w:r>
    </w:p>
    <w:p w:rsidR="00155C10" w:rsidRPr="00DE2EB5" w:rsidRDefault="00155C10" w:rsidP="00155C10">
      <w:pPr>
        <w:pStyle w:val="IT"/>
        <w:rPr>
          <w:sz w:val="28"/>
          <w:szCs w:val="28"/>
        </w:rPr>
      </w:pPr>
      <w:r w:rsidRPr="00DE2EB5">
        <w:rPr>
          <w:sz w:val="28"/>
          <w:szCs w:val="28"/>
        </w:rPr>
        <w:t>III Le Neuvième Jugement: Les Ténèbres qu’on Pouvait Toucher</w:t>
      </w:r>
    </w:p>
    <w:p w:rsidR="00155C10" w:rsidRPr="00DE2EB5" w:rsidRDefault="00155C10" w:rsidP="000157B7">
      <w:pPr>
        <w:pStyle w:val="TI"/>
        <w:numPr>
          <w:ilvl w:val="0"/>
          <w:numId w:val="3"/>
        </w:numPr>
        <w:rPr>
          <w:sz w:val="28"/>
          <w:szCs w:val="28"/>
        </w:rPr>
      </w:pPr>
      <w:r w:rsidRPr="00DE2EB5">
        <w:rPr>
          <w:sz w:val="28"/>
          <w:szCs w:val="28"/>
        </w:rPr>
        <w:t>Sans avertissement, les ténèbres sont envoyées pour trois jours: Exode 10:21-23; Apocalypse 6:12; 16:10; Joël 2:1, 2, 31; Marc 13: 24, 25.</w:t>
      </w:r>
    </w:p>
    <w:p w:rsidR="00155C10" w:rsidRPr="00DE2EB5" w:rsidRDefault="00155C10" w:rsidP="000157B7">
      <w:pPr>
        <w:pStyle w:val="TI"/>
        <w:numPr>
          <w:ilvl w:val="0"/>
          <w:numId w:val="3"/>
        </w:numPr>
        <w:rPr>
          <w:sz w:val="28"/>
          <w:szCs w:val="28"/>
        </w:rPr>
      </w:pPr>
      <w:r w:rsidRPr="00DE2EB5">
        <w:rPr>
          <w:sz w:val="28"/>
          <w:szCs w:val="28"/>
        </w:rPr>
        <w:t>Pharaon tente de nouveau un compromis que Moïse n’a pas accepté: Exode 10:24-26.</w:t>
      </w:r>
    </w:p>
    <w:p w:rsidR="00155C10" w:rsidRPr="00DE2EB5" w:rsidRDefault="00155C10" w:rsidP="000157B7">
      <w:pPr>
        <w:pStyle w:val="TI"/>
        <w:numPr>
          <w:ilvl w:val="0"/>
          <w:numId w:val="3"/>
        </w:numPr>
        <w:rPr>
          <w:sz w:val="28"/>
          <w:szCs w:val="28"/>
        </w:rPr>
      </w:pPr>
      <w:r w:rsidRPr="00DE2EB5">
        <w:rPr>
          <w:sz w:val="28"/>
          <w:szCs w:val="28"/>
        </w:rPr>
        <w:t>Pharaon durcit son cœur et lance un sévère ultimatum à Moïse: Exode 10:27-29.</w:t>
      </w:r>
    </w:p>
    <w:p w:rsidR="00155C10" w:rsidRPr="00DE2EB5" w:rsidRDefault="00155C10" w:rsidP="00155C10">
      <w:pPr>
        <w:pStyle w:val="CC"/>
        <w:rPr>
          <w:sz w:val="28"/>
          <w:szCs w:val="28"/>
        </w:rPr>
      </w:pPr>
      <w:r w:rsidRPr="00DE2EB5">
        <w:rPr>
          <w:sz w:val="28"/>
          <w:szCs w:val="28"/>
        </w:rPr>
        <w:lastRenderedPageBreak/>
        <w:t>COMMENTAIRE</w:t>
      </w:r>
    </w:p>
    <w:p w:rsidR="00155C10" w:rsidRPr="00DE2EB5" w:rsidRDefault="00155C10" w:rsidP="00155C10">
      <w:pPr>
        <w:pStyle w:val="SH"/>
        <w:rPr>
          <w:sz w:val="28"/>
          <w:szCs w:val="28"/>
        </w:rPr>
      </w:pPr>
      <w:r w:rsidRPr="00DE2EB5">
        <w:rPr>
          <w:sz w:val="28"/>
          <w:szCs w:val="28"/>
        </w:rPr>
        <w:t>Le Tonnerre, la Grêle et le Feu</w:t>
      </w:r>
    </w:p>
    <w:p w:rsidR="00155C10" w:rsidRPr="00DE2EB5" w:rsidRDefault="00155C10" w:rsidP="00155C10">
      <w:pPr>
        <w:pStyle w:val="MP"/>
        <w:ind w:firstLine="576"/>
        <w:rPr>
          <w:sz w:val="28"/>
          <w:szCs w:val="28"/>
        </w:rPr>
      </w:pPr>
      <w:r w:rsidRPr="00DE2EB5">
        <w:rPr>
          <w:sz w:val="28"/>
          <w:szCs w:val="28"/>
        </w:rPr>
        <w:t>Notre troisième série de leçons sur les plaies du jugement contre l’Egypte, envoyées pour convaincre les Egyptiens que le Dieu d’Israël est le seul vrai Dieu, et que Sa Parole doit être honorée et respectée, s’ouvre par des manifestations surnaturelles des phénomènes de la nature. Cette plaie était dirigée aussi contre l’adoration des idoles par les Egyptiens qui adressaient  des cultes à la nature et aux phénomènes physiques aussi bien qu’aux animaux et aux insectes. Ils pensaient que quelques-uns de leurs dieux avaient un contrôle sur la manifestation des forces de la nature. Le septième jugement était envoyé pour leur montrer que les dieux d’Egypte n’avaient aucun pouvoir, et que toutes ces choses étaient contrôlées par le Dieu d’Israël dont Pharaon et beaucoup d’Egyptiens niaient l’existence.</w:t>
      </w:r>
    </w:p>
    <w:p w:rsidR="00155C10" w:rsidRPr="00DE2EB5" w:rsidRDefault="00155C10" w:rsidP="00155C10">
      <w:pPr>
        <w:pStyle w:val="MP"/>
        <w:ind w:firstLine="576"/>
        <w:rPr>
          <w:sz w:val="28"/>
          <w:szCs w:val="28"/>
        </w:rPr>
      </w:pPr>
      <w:r w:rsidRPr="00DE2EB5">
        <w:rPr>
          <w:sz w:val="28"/>
          <w:szCs w:val="28"/>
        </w:rPr>
        <w:t>Un avertissement fut donné à l’annonce de cette plaie, avec le moment de son apparition. Le message stipula que ceux qui seraient frappés de la plaie allaient mourir; ainsi nous pouvons constater que la fureur de ce jugement était plus grande que beaucoup d’autres qui pouvaient être classées uniquement comme des plaies de nuisance et non de destruction de la vie. Israël fut épargné comme avant, parce qu’il craignait et honorait Dieu.</w:t>
      </w:r>
    </w:p>
    <w:p w:rsidR="00155C10" w:rsidRPr="00DE2EB5" w:rsidRDefault="00155C10" w:rsidP="00155C10">
      <w:pPr>
        <w:pStyle w:val="SH"/>
        <w:rPr>
          <w:sz w:val="28"/>
          <w:szCs w:val="28"/>
        </w:rPr>
      </w:pPr>
      <w:r w:rsidRPr="00DE2EB5">
        <w:rPr>
          <w:sz w:val="28"/>
          <w:szCs w:val="28"/>
        </w:rPr>
        <w:t>Un Dieu de Miséricorde</w:t>
      </w:r>
    </w:p>
    <w:p w:rsidR="00155C10" w:rsidRPr="00DE2EB5" w:rsidRDefault="00155C10" w:rsidP="00155C10">
      <w:pPr>
        <w:pStyle w:val="MP"/>
        <w:ind w:firstLine="576"/>
        <w:rPr>
          <w:sz w:val="28"/>
          <w:szCs w:val="28"/>
        </w:rPr>
      </w:pPr>
      <w:r w:rsidRPr="00DE2EB5">
        <w:rPr>
          <w:sz w:val="28"/>
          <w:szCs w:val="28"/>
        </w:rPr>
        <w:t>L’un des plus grands attributs de Dieu est Sa miséricorde. Nous avons vu dans une leçon précédente, comment la miséricorde et les autres attributs moraux de Dieu furent faits connaître au monde par l’usage du nom Eternel dans la révélation de la volonté de Dieu. Le Seigneur essayait d’apprendre à ces gens qu’Il existait non seulement comme un Dieu de pouvoir et de puissance, mais aussi qu’Il possédait des attributs d’une étendue infinie qui apportent le réconfort et l’assurance au croyant. Il est vrai qu’Il cherchait à leur montrer Son pouvoir et Sa sagesse infinis par les miracles; mais à travers tout cela, par le fait d’épargner aux Enfants d’Israël les plaies, et par l’avertissement précédant cette plaie de grêle, Il essayait aussi de leur montrer Sa miséricorde et Son amour.</w:t>
      </w:r>
    </w:p>
    <w:p w:rsidR="00155C10" w:rsidRPr="00DE2EB5" w:rsidRDefault="00155C10" w:rsidP="00155C10">
      <w:pPr>
        <w:pStyle w:val="MP"/>
        <w:rPr>
          <w:sz w:val="28"/>
          <w:szCs w:val="28"/>
        </w:rPr>
      </w:pPr>
      <w:r w:rsidRPr="00DE2EB5">
        <w:rPr>
          <w:sz w:val="28"/>
          <w:szCs w:val="28"/>
        </w:rPr>
        <w:t>Dieu pouvait effacer la nation entière d’Egypte de la face de la terre. Il pouvait agir de même envers le monde d’aujourd’hui qui rejette Christ. Mais, au lieu de cela, Il choisit de faire un effort pour négocier aimablement avec eux et pour les conduire avec une patience et un amour infinis. A travers tous les âges de l’histoire du monde,  Il écoutait le pénitent crier : "O Dieu sois apaisé envers moi qui suis un pécheur" afin qu’Il puisse lui répondre: "Tes nombreux péchés te sont pardonnés". Sa voix ne s’est pas tue aujourd’hui ! Il cherche encore l’égaré. Il traite toujours dans la miséricorde avec ceux qui sont en dehors des limites de Sa grâce infinie.</w:t>
      </w:r>
    </w:p>
    <w:p w:rsidR="00155C10" w:rsidRPr="00DE2EB5" w:rsidRDefault="00155C10" w:rsidP="00155C10">
      <w:pPr>
        <w:pStyle w:val="SH"/>
        <w:rPr>
          <w:sz w:val="28"/>
          <w:szCs w:val="28"/>
        </w:rPr>
      </w:pPr>
      <w:r w:rsidRPr="00DE2EB5">
        <w:rPr>
          <w:sz w:val="28"/>
          <w:szCs w:val="28"/>
        </w:rPr>
        <w:t>Une Repentance Peu Sincère</w:t>
      </w:r>
    </w:p>
    <w:p w:rsidR="00155C10" w:rsidRPr="00DE2EB5" w:rsidRDefault="00155C10" w:rsidP="00155C10">
      <w:pPr>
        <w:pStyle w:val="MP"/>
        <w:rPr>
          <w:sz w:val="28"/>
          <w:szCs w:val="28"/>
        </w:rPr>
      </w:pPr>
      <w:r w:rsidRPr="00DE2EB5">
        <w:rPr>
          <w:sz w:val="28"/>
          <w:szCs w:val="28"/>
        </w:rPr>
        <w:t xml:space="preserve">Mais, il vint un temps de décision finale pour les Egyptiens lorsque les plaies étaient envoyées sur eux. Ceux qui refusèrent la miséricorde de Dieu furent perdus. En fin de compte, même la nation fut vaincue. Dieu plaide avec chaque personne pour la placer dans la condition de repentance. Certains cèdent -- d’autres non. Et les jugements envoyés sur l’Egypte constituent le prototype des derniers jugements qui seront déversés sur le monde au temps de la Grande Tribulation. En ce jour-là, également, les hommes qui </w:t>
      </w:r>
      <w:r w:rsidRPr="00DE2EB5">
        <w:rPr>
          <w:sz w:val="28"/>
          <w:szCs w:val="28"/>
        </w:rPr>
        <w:lastRenderedPageBreak/>
        <w:t xml:space="preserve">auront repoussé les négociations de Dieu, Le blasphèmeront et Le maudiront, Le rejetteront et scelleront leur ruine pour toujours, en acceptant la marque de l’Antéchrist. </w:t>
      </w:r>
    </w:p>
    <w:p w:rsidR="00155C10" w:rsidRPr="00DE2EB5" w:rsidRDefault="00155C10" w:rsidP="00155C10">
      <w:pPr>
        <w:pStyle w:val="MP"/>
        <w:ind w:firstLine="576"/>
        <w:rPr>
          <w:sz w:val="28"/>
          <w:szCs w:val="28"/>
        </w:rPr>
      </w:pPr>
      <w:r w:rsidRPr="00DE2EB5">
        <w:rPr>
          <w:sz w:val="28"/>
          <w:szCs w:val="28"/>
        </w:rPr>
        <w:t>Pharaon se repentit quand la plaie était à son plus haut degré, mais pour Moïse, il était évident que cette repentance n’était pas sincère. La vraie repentance a comme éléments constitutifs, non seulement du regret et de la haine pour le péché, mais aussi une acceptation de la miséricorde de Dieu. La vraie repentance hait le péché existant, et non simplement la sanction qu’on entrevoit pour ce péché -- elle hait le péché par-dessus tout parce que le repentant a découvert l’amour de Dieu. La repentance de Pharaon n’avait pas ces qualités requises. Il se repentit tout simplement pour se soustraire à la sanction du péché et non parce qu’il choisit d’être un objet de l’amour de Dieu et un sujet des lois de Dieu. Moïse pouvait constater ce défaut, et il parla fidèlement au monarque hautain de son manquement. Une repentance, qui vient seulement de la crainte, est toujours éphémère.</w:t>
      </w:r>
    </w:p>
    <w:p w:rsidR="00155C10" w:rsidRPr="00DE2EB5" w:rsidRDefault="00155C10" w:rsidP="00155C10">
      <w:pPr>
        <w:pStyle w:val="SH"/>
        <w:rPr>
          <w:sz w:val="28"/>
          <w:szCs w:val="28"/>
        </w:rPr>
      </w:pPr>
      <w:r w:rsidRPr="00DE2EB5">
        <w:rPr>
          <w:sz w:val="28"/>
          <w:szCs w:val="28"/>
        </w:rPr>
        <w:t xml:space="preserve">Les Sauterelles Venant de l’Orient </w:t>
      </w:r>
    </w:p>
    <w:p w:rsidR="00155C10" w:rsidRPr="00DE2EB5" w:rsidRDefault="00155C10" w:rsidP="00155C10">
      <w:pPr>
        <w:pStyle w:val="MP"/>
        <w:ind w:left="576" w:firstLine="576"/>
        <w:rPr>
          <w:sz w:val="28"/>
          <w:szCs w:val="28"/>
        </w:rPr>
      </w:pPr>
      <w:r w:rsidRPr="00DE2EB5">
        <w:rPr>
          <w:sz w:val="28"/>
          <w:szCs w:val="28"/>
        </w:rPr>
        <w:t>Les Egyptiens avaient coutume de croire que les plaies ordinaires d’insectes destructeurs de la moisson,  qui visitent chaque pays, étaient des signes du courroux de leurs dieux. Mais, Dieu leur envoya une plaie de sauterelles qui dépassait de loin tous les fléaux d’insectes jamais connus. Cette plaie arriva comme elle avait été prédite par Moïse, ainsi, il n’y avait pas de doute que c’était le Dieu d’Israël qui l’avait envoyée. Leurs dieux n’avaient rien à y voir. Et puisqu’elle était plus grande que n’importe quelle expérience précédente de cette espèce, ils étaient obligés d’admettre que le Dieu d’Israël doit être plus grand que les dieux de l’Egypte.</w:t>
      </w:r>
    </w:p>
    <w:p w:rsidR="00155C10" w:rsidRPr="00DE2EB5" w:rsidRDefault="00155C10" w:rsidP="00155C10">
      <w:pPr>
        <w:pStyle w:val="MP"/>
        <w:ind w:left="576" w:firstLine="576"/>
        <w:rPr>
          <w:sz w:val="28"/>
          <w:szCs w:val="28"/>
        </w:rPr>
      </w:pPr>
      <w:r w:rsidRPr="00DE2EB5">
        <w:rPr>
          <w:sz w:val="28"/>
          <w:szCs w:val="28"/>
        </w:rPr>
        <w:t>De nouveau, nous voyons un exemple de repentance peu sincère. Pharaon demanda à Moïse et à Aaron d’intercéder pour lui, mais sa repentance fut de courte durée. Après le retrait de la plaie, il tourna encore son coeur contre Dieu -- durcissant son cœur plus que jamais -- et ne voulut pas laisser Israël aller. Pharaon était plus intéressé par le retrait de la plaie par Dieu que de devenir un fidèle serviteur de Dieu.</w:t>
      </w:r>
    </w:p>
    <w:p w:rsidR="00155C10" w:rsidRPr="00DE2EB5" w:rsidRDefault="00155C10" w:rsidP="00155C10">
      <w:pPr>
        <w:pStyle w:val="SH"/>
        <w:rPr>
          <w:sz w:val="28"/>
          <w:szCs w:val="28"/>
        </w:rPr>
      </w:pPr>
      <w:r w:rsidRPr="00DE2EB5">
        <w:rPr>
          <w:sz w:val="28"/>
          <w:szCs w:val="28"/>
        </w:rPr>
        <w:t>Les Ténèbres Qu’on Pouvait Toucher</w:t>
      </w:r>
    </w:p>
    <w:p w:rsidR="00155C10" w:rsidRPr="00DE2EB5" w:rsidRDefault="00155C10" w:rsidP="00155C10">
      <w:pPr>
        <w:pStyle w:val="MP"/>
        <w:rPr>
          <w:sz w:val="28"/>
          <w:szCs w:val="28"/>
        </w:rPr>
      </w:pPr>
      <w:r w:rsidRPr="00DE2EB5">
        <w:rPr>
          <w:sz w:val="28"/>
          <w:szCs w:val="28"/>
        </w:rPr>
        <w:t>La plaie des ténèbres répandait le mépris sur le dieu-soleil d’Egypte. C’était une espèce de ténèbres qui engloutiront tous ceux qui ne se tourneront  pas vers Dieu. Trois jours de tâtonnement dans des ténèbres que l’on pouvait toucher -- ce qui surpassait les contes les plus fantasques de la mythologie --auraient dû les conduire à genoux dans une sincère repentance. Israël fut épargné, car nous lisons qu’"il y avait de la lumière dans les lieux où habitaient tous les Enfants d’Israël."</w:t>
      </w:r>
    </w:p>
    <w:p w:rsidR="00155C10" w:rsidRPr="00DE2EB5" w:rsidRDefault="00155C10" w:rsidP="00155C10">
      <w:pPr>
        <w:pStyle w:val="MP"/>
        <w:ind w:left="576" w:firstLine="576"/>
        <w:rPr>
          <w:sz w:val="28"/>
          <w:szCs w:val="28"/>
        </w:rPr>
      </w:pPr>
      <w:r w:rsidRPr="00DE2EB5">
        <w:rPr>
          <w:sz w:val="28"/>
          <w:szCs w:val="28"/>
        </w:rPr>
        <w:t>Mais le cœur de Pharaon resta toujours endurci envers Dieu ; et pour être débarrassé de cette obscurité, il dit aux Enfants d’Israël d’aller dans le désert comme ils le désiraient, mais il leur demanda de laisser leur gros et leur menu bétail. Moïse avait l’esprit qu’un vrai Chrétien doit avoir -- un esprit de fidélité qui ne compromet aucun détail de l’ordre de Dieu. Dieu avait dit que les Israélites et leur bétail devaient aller, et Moïse maintint fermement cette parole-là. Il dit: "Il ne restera pas un ongle."</w:t>
      </w:r>
    </w:p>
    <w:p w:rsidR="00155C10" w:rsidRPr="00DE2EB5" w:rsidRDefault="00155C10" w:rsidP="00155C10">
      <w:pPr>
        <w:pStyle w:val="MP"/>
        <w:ind w:left="576" w:firstLine="576"/>
        <w:rPr>
          <w:sz w:val="28"/>
          <w:szCs w:val="28"/>
        </w:rPr>
      </w:pPr>
      <w:r w:rsidRPr="00DE2EB5">
        <w:rPr>
          <w:sz w:val="28"/>
          <w:szCs w:val="28"/>
        </w:rPr>
        <w:t xml:space="preserve">La réponse de Moïse servit à endurcir encore davantage le cœur de Pharaon, et l’ordre de Pharaon interdisant à Aaron et à Moïse de ne plus revoir sa face paraît indiquer la vraie condition de son cœur -- un état de continuelle révolte contre Dieu. </w:t>
      </w:r>
      <w:r w:rsidRPr="00DE2EB5">
        <w:rPr>
          <w:sz w:val="28"/>
          <w:szCs w:val="28"/>
        </w:rPr>
        <w:lastRenderedPageBreak/>
        <w:t>Il n’est pas important pour nous de savoir si Moïse avait été informé  par Dieu de la totalité du plan divin, ou si c’était uniquement l’assurance de la foi (Hébreux 11:27), qui lui fit répondre: "Tu l’as dit! je ne paraîtrai plus en ta présence." Ses négociations avec Pharaon pour la libération d’Israël étaient alors terminées. Ce qui transparaît de ce point était dans la nature de la contrainte divine, plutôt que dans les appels divins. Pharaon perdit son jour de grâce à cause du péché, et fut dans une condition plus endurcie. Il avait négligé d’accepter les nombreuses occasions que Dieu lui avait offertes pour se repentir, et alors, il ne restait plus que l’envoi du châtiment final sur lui et sur cette nation d’incroyants.</w:t>
      </w:r>
    </w:p>
    <w:p w:rsidR="00155C10" w:rsidRPr="00DE2EB5" w:rsidRDefault="00155C10" w:rsidP="00155C10">
      <w:pPr>
        <w:pStyle w:val="SH"/>
        <w:rPr>
          <w:sz w:val="28"/>
          <w:szCs w:val="28"/>
        </w:rPr>
      </w:pPr>
      <w:r w:rsidRPr="00DE2EB5">
        <w:rPr>
          <w:sz w:val="28"/>
          <w:szCs w:val="28"/>
        </w:rPr>
        <w:t>Un Leader Qui Pouvait Etre Guidé</w:t>
      </w:r>
    </w:p>
    <w:p w:rsidR="00155C10" w:rsidRPr="00DE2EB5" w:rsidRDefault="00155C10" w:rsidP="00155C10">
      <w:pPr>
        <w:pStyle w:val="MP"/>
        <w:ind w:firstLine="576"/>
        <w:rPr>
          <w:sz w:val="28"/>
          <w:szCs w:val="28"/>
        </w:rPr>
      </w:pPr>
      <w:r w:rsidRPr="00DE2EB5">
        <w:rPr>
          <w:sz w:val="28"/>
          <w:szCs w:val="28"/>
        </w:rPr>
        <w:t>A travers cette série de leçons sur les jugements envoyés sur l’Egypte, nous avons trouvé beaucoup de  vérités sublimes. Sans aucun doute, il en reste beaucoup plus dans les passages que nous avions parcourus et qui nous seront mis en évidence au fur et à mesure que le Saint-Esprit nous conduira plus loin. Mais il existe une plus grande vérité que nous ne pouvons pas occulter sans y prêter attention.</w:t>
      </w:r>
    </w:p>
    <w:p w:rsidR="00155C10" w:rsidRPr="00DE2EB5" w:rsidRDefault="00155C10" w:rsidP="00155C10">
      <w:pPr>
        <w:pStyle w:val="MP"/>
        <w:rPr>
          <w:sz w:val="28"/>
          <w:szCs w:val="28"/>
        </w:rPr>
      </w:pPr>
      <w:r w:rsidRPr="00DE2EB5">
        <w:rPr>
          <w:sz w:val="28"/>
          <w:szCs w:val="28"/>
        </w:rPr>
        <w:t>Moïse était un grand leader, il avait une forte personnalité et était un homme combatif et énergique; et il était à la fois l’homme le plus humble sur la surface de la terre. Mais il avait une autre grande vertu que nous pouvons apprendre au fur et à mesure que nous étudierons sa vie. Il suivait Dieu minutieusement dans tous les détails, à l’exception d’un triste incident qui lui coûta un prix très élevé.</w:t>
      </w:r>
    </w:p>
    <w:p w:rsidR="00155C10" w:rsidRPr="00DE2EB5" w:rsidRDefault="00155C10" w:rsidP="00155C10">
      <w:pPr>
        <w:pStyle w:val="MP"/>
        <w:rPr>
          <w:sz w:val="28"/>
          <w:szCs w:val="28"/>
        </w:rPr>
      </w:pPr>
      <w:r w:rsidRPr="00DE2EB5">
        <w:rPr>
          <w:sz w:val="28"/>
          <w:szCs w:val="28"/>
        </w:rPr>
        <w:t>" Jusqu’à ce que nous soyons arrivés, nous ne savons pas ce que nous choisirons pour offrir à l’Eternel". Il aurait été facile à Moïse, tel qu’il a dû être fatigué par les litiges irritants et éprouvants qu’ il y eut entre lui et Pharaon qui haïssait Dieu, d’ accepter un compromis. Il aurait pu penser, et avec raison, que c’était une chance   pour eux de sortir de l’Egypte, même si leur départ signifiait  qu’ils perdraient tout, ou une partie de leur gros et menu bétail.</w:t>
      </w:r>
    </w:p>
    <w:p w:rsidR="00155C10" w:rsidRPr="00DE2EB5" w:rsidRDefault="00155C10" w:rsidP="00155C10">
      <w:pPr>
        <w:pStyle w:val="MP"/>
        <w:rPr>
          <w:sz w:val="28"/>
          <w:szCs w:val="28"/>
        </w:rPr>
      </w:pPr>
      <w:r w:rsidRPr="00DE2EB5">
        <w:rPr>
          <w:sz w:val="28"/>
          <w:szCs w:val="28"/>
        </w:rPr>
        <w:t>Mais, Moïse suivait Dieu, et Dieu lui avait dit qu’Il délivrerait Israël. Dieu promit que les Israélites prendraient non seulement leurs propres possessions, mais qu’ils recevraient aussi des mains des Egyptiens des richesses d’Egypte. Pour Moïse, accepter un compromis aurait signifié qu’il limitait Dieu. Il ne savait pas exactement comment tout cela devait être réalisé, mais il se contentait de suivre Dieu, pas à pas, jusqu’à ce que la volonté de Dieu fût accomplie.</w:t>
      </w:r>
    </w:p>
    <w:p w:rsidR="00155C10" w:rsidRPr="00DE2EB5" w:rsidRDefault="00155C10" w:rsidP="00155C10">
      <w:pPr>
        <w:pStyle w:val="MP"/>
        <w:ind w:firstLine="576"/>
        <w:rPr>
          <w:sz w:val="28"/>
          <w:szCs w:val="28"/>
        </w:rPr>
      </w:pPr>
      <w:r w:rsidRPr="00DE2EB5">
        <w:rPr>
          <w:sz w:val="28"/>
          <w:szCs w:val="28"/>
        </w:rPr>
        <w:t>Que de leçons se trouvent dans cette seule vérité pour nous! Souvent, dans notre vie " Jusqu’à ce que nous soyons arrivés, nous ne savons pas ce que nous choisirons pour offrir à l’Eternel". Mais tristement, nous devançons le Seigneur très souvent et nous nous compromettons, alors qu’attendre un peu plus longtemps nous aurait conduits dans la plénitude de la bénédiction que Dieu nous réserve. La vie  de tout grand homme ou de toute grande dame de Dieu nous montre la même vérité. Si nous voulons être grands pour Dieu, nous devons  vouloir suivre -- et non pas se précipiter devant -- le Capitaine de notre Salut. Lui seul connaît le chemin ! Lui seul sait exactement ce qui est meilleur pour nous ! Lui seul connaît tout à notre sujet ! Il nous aime et s’intéresse à nous comme nul autre ne pourra jamais le faire !</w:t>
      </w:r>
    </w:p>
    <w:p w:rsidR="00155C10" w:rsidRPr="00DE2EB5" w:rsidRDefault="00155C10" w:rsidP="00155C10">
      <w:pPr>
        <w:pStyle w:val="CC"/>
        <w:rPr>
          <w:sz w:val="28"/>
          <w:szCs w:val="28"/>
        </w:rPr>
      </w:pPr>
      <w:r w:rsidRPr="00DE2EB5">
        <w:rPr>
          <w:sz w:val="28"/>
          <w:szCs w:val="28"/>
        </w:rPr>
        <w:t>QUESTIONS</w:t>
      </w:r>
    </w:p>
    <w:p w:rsidR="00155C10" w:rsidRPr="00DE2EB5" w:rsidRDefault="00155C10" w:rsidP="000157B7">
      <w:pPr>
        <w:pStyle w:val="L6"/>
        <w:numPr>
          <w:ilvl w:val="0"/>
          <w:numId w:val="4"/>
        </w:numPr>
        <w:rPr>
          <w:sz w:val="28"/>
          <w:szCs w:val="28"/>
        </w:rPr>
      </w:pPr>
      <w:r w:rsidRPr="00DE2EB5">
        <w:rPr>
          <w:sz w:val="28"/>
          <w:szCs w:val="28"/>
        </w:rPr>
        <w:lastRenderedPageBreak/>
        <w:t>Quelle fut la septième plaie de jugement sur l’Egypte ?</w:t>
      </w:r>
    </w:p>
    <w:p w:rsidR="00155C10" w:rsidRPr="00DE2EB5" w:rsidRDefault="00155C10" w:rsidP="000157B7">
      <w:pPr>
        <w:pStyle w:val="L6"/>
        <w:numPr>
          <w:ilvl w:val="0"/>
          <w:numId w:val="4"/>
        </w:numPr>
        <w:rPr>
          <w:sz w:val="28"/>
          <w:szCs w:val="28"/>
        </w:rPr>
      </w:pPr>
      <w:r w:rsidRPr="00DE2EB5">
        <w:rPr>
          <w:sz w:val="28"/>
          <w:szCs w:val="28"/>
        </w:rPr>
        <w:t>Furent-ils suffisamment avertis de l’approche de cette plaie, afin qu’ils puissent échapper à Sa fureur ?</w:t>
      </w:r>
    </w:p>
    <w:p w:rsidR="00155C10" w:rsidRPr="00DE2EB5" w:rsidRDefault="00155C10" w:rsidP="000157B7">
      <w:pPr>
        <w:pStyle w:val="L6"/>
        <w:numPr>
          <w:ilvl w:val="0"/>
          <w:numId w:val="4"/>
        </w:numPr>
        <w:rPr>
          <w:sz w:val="28"/>
          <w:szCs w:val="28"/>
        </w:rPr>
      </w:pPr>
      <w:r w:rsidRPr="00DE2EB5">
        <w:rPr>
          <w:sz w:val="28"/>
          <w:szCs w:val="28"/>
        </w:rPr>
        <w:t>Quelle dénonciation personnelle fit-on à Pharaon à ce moment-là ?</w:t>
      </w:r>
    </w:p>
    <w:p w:rsidR="00155C10" w:rsidRPr="00DE2EB5" w:rsidRDefault="00155C10" w:rsidP="000157B7">
      <w:pPr>
        <w:pStyle w:val="L6"/>
        <w:numPr>
          <w:ilvl w:val="0"/>
          <w:numId w:val="4"/>
        </w:numPr>
        <w:rPr>
          <w:sz w:val="28"/>
          <w:szCs w:val="28"/>
        </w:rPr>
      </w:pPr>
      <w:r w:rsidRPr="00DE2EB5">
        <w:rPr>
          <w:sz w:val="28"/>
          <w:szCs w:val="28"/>
        </w:rPr>
        <w:t>Cette plaie était-elle destructrice de la vie ?</w:t>
      </w:r>
    </w:p>
    <w:p w:rsidR="00155C10" w:rsidRPr="00DE2EB5" w:rsidRDefault="00155C10" w:rsidP="000157B7">
      <w:pPr>
        <w:pStyle w:val="L6"/>
        <w:numPr>
          <w:ilvl w:val="0"/>
          <w:numId w:val="4"/>
        </w:numPr>
        <w:rPr>
          <w:sz w:val="28"/>
          <w:szCs w:val="28"/>
        </w:rPr>
      </w:pPr>
      <w:r w:rsidRPr="00DE2EB5">
        <w:rPr>
          <w:sz w:val="28"/>
          <w:szCs w:val="28"/>
        </w:rPr>
        <w:t>Quelle fut l’attitude de Pharaon, et quelle réponse Moïse lui donna-t-il ?</w:t>
      </w:r>
    </w:p>
    <w:p w:rsidR="00155C10" w:rsidRPr="00DE2EB5" w:rsidRDefault="00155C10" w:rsidP="000157B7">
      <w:pPr>
        <w:pStyle w:val="L6"/>
        <w:numPr>
          <w:ilvl w:val="0"/>
          <w:numId w:val="4"/>
        </w:numPr>
        <w:rPr>
          <w:sz w:val="28"/>
          <w:szCs w:val="28"/>
        </w:rPr>
      </w:pPr>
      <w:r w:rsidRPr="00DE2EB5">
        <w:rPr>
          <w:sz w:val="28"/>
          <w:szCs w:val="28"/>
        </w:rPr>
        <w:t>Décrivez la nature et l’étendue de la huitième plaie.</w:t>
      </w:r>
    </w:p>
    <w:p w:rsidR="00155C10" w:rsidRPr="00DE2EB5" w:rsidRDefault="00155C10" w:rsidP="000157B7">
      <w:pPr>
        <w:pStyle w:val="L6"/>
        <w:numPr>
          <w:ilvl w:val="0"/>
          <w:numId w:val="4"/>
        </w:numPr>
        <w:rPr>
          <w:sz w:val="28"/>
          <w:szCs w:val="28"/>
        </w:rPr>
      </w:pPr>
      <w:r w:rsidRPr="00DE2EB5">
        <w:rPr>
          <w:sz w:val="28"/>
          <w:szCs w:val="28"/>
        </w:rPr>
        <w:t>Furent-ils avertis de cette plaie ? Et comment arriva-t-elle ?</w:t>
      </w:r>
    </w:p>
    <w:p w:rsidR="00155C10" w:rsidRPr="00DE2EB5" w:rsidRDefault="00155C10" w:rsidP="000157B7">
      <w:pPr>
        <w:pStyle w:val="L6"/>
        <w:numPr>
          <w:ilvl w:val="0"/>
          <w:numId w:val="4"/>
        </w:numPr>
        <w:rPr>
          <w:sz w:val="28"/>
          <w:szCs w:val="28"/>
        </w:rPr>
      </w:pPr>
      <w:r w:rsidRPr="00DE2EB5">
        <w:rPr>
          <w:sz w:val="28"/>
          <w:szCs w:val="28"/>
        </w:rPr>
        <w:t>Que dirent les serviteurs de Pharaon lorsque la fureur de cette plaie les frappait ?</w:t>
      </w:r>
    </w:p>
    <w:p w:rsidR="00155C10" w:rsidRPr="00DE2EB5" w:rsidRDefault="00155C10" w:rsidP="000157B7">
      <w:pPr>
        <w:pStyle w:val="L6"/>
        <w:numPr>
          <w:ilvl w:val="0"/>
          <w:numId w:val="4"/>
        </w:numPr>
        <w:rPr>
          <w:sz w:val="28"/>
          <w:szCs w:val="28"/>
        </w:rPr>
      </w:pPr>
      <w:r w:rsidRPr="00DE2EB5">
        <w:rPr>
          <w:sz w:val="28"/>
          <w:szCs w:val="28"/>
        </w:rPr>
        <w:t>Décrivez la plaie des ténèbres et l’effet qu’elle eut sur Israël.</w:t>
      </w:r>
    </w:p>
    <w:p w:rsidR="00155C10" w:rsidRPr="00DE2EB5" w:rsidRDefault="00155C10" w:rsidP="000157B7">
      <w:pPr>
        <w:pStyle w:val="L6"/>
        <w:numPr>
          <w:ilvl w:val="0"/>
          <w:numId w:val="4"/>
        </w:numPr>
        <w:rPr>
          <w:sz w:val="28"/>
          <w:szCs w:val="28"/>
        </w:rPr>
      </w:pPr>
      <w:r w:rsidRPr="00DE2EB5">
        <w:rPr>
          <w:sz w:val="28"/>
          <w:szCs w:val="28"/>
        </w:rPr>
        <w:t>Quel ultimatum Pharaon donna-t-il à Moïse, et quelle fut la réponse de Moïse ?</w:t>
      </w:r>
    </w:p>
    <w:p w:rsidR="00B62561" w:rsidRPr="00155C10" w:rsidRDefault="00B62561" w:rsidP="00155C10"/>
    <w:sectPr w:rsidR="00B62561" w:rsidRPr="00155C10"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7B7" w:rsidRDefault="000157B7" w:rsidP="00704B31">
      <w:r>
        <w:separator/>
      </w:r>
    </w:p>
  </w:endnote>
  <w:endnote w:type="continuationSeparator" w:id="0">
    <w:p w:rsidR="000157B7" w:rsidRDefault="000157B7"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8D7E93">
              <w:rPr>
                <w:rFonts w:ascii="Agency FB" w:hAnsi="Agency FB"/>
                <w:b/>
                <w:bCs/>
                <w:noProof/>
                <w:sz w:val="16"/>
                <w:szCs w:val="16"/>
              </w:rPr>
              <w:t>5</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8D7E93">
              <w:rPr>
                <w:rFonts w:ascii="Agency FB" w:hAnsi="Agency FB"/>
                <w:b/>
                <w:bCs/>
                <w:noProof/>
                <w:sz w:val="16"/>
                <w:szCs w:val="16"/>
              </w:rPr>
              <w:t>5</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7B7" w:rsidRDefault="000157B7" w:rsidP="00704B31">
      <w:r>
        <w:separator/>
      </w:r>
    </w:p>
  </w:footnote>
  <w:footnote w:type="continuationSeparator" w:id="0">
    <w:p w:rsidR="000157B7" w:rsidRDefault="000157B7"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1A7"/>
    <w:multiLevelType w:val="hybridMultilevel"/>
    <w:tmpl w:val="629C8D1E"/>
    <w:lvl w:ilvl="0" w:tplc="C93ED57A">
      <w:start w:val="1"/>
      <w:numFmt w:val="decimal"/>
      <w:lvlText w:val="%1."/>
      <w:lvlJc w:val="left"/>
      <w:pPr>
        <w:tabs>
          <w:tab w:val="num" w:pos="792"/>
        </w:tabs>
        <w:ind w:left="792" w:hanging="360"/>
      </w:pPr>
      <w:rPr>
        <w:rFonts w:hint="default"/>
      </w:rPr>
    </w:lvl>
    <w:lvl w:ilvl="1" w:tplc="040C0019" w:tentative="1">
      <w:start w:val="1"/>
      <w:numFmt w:val="lowerLetter"/>
      <w:lvlText w:val="%2."/>
      <w:lvlJc w:val="left"/>
      <w:pPr>
        <w:tabs>
          <w:tab w:val="num" w:pos="1512"/>
        </w:tabs>
        <w:ind w:left="1512" w:hanging="360"/>
      </w:pPr>
    </w:lvl>
    <w:lvl w:ilvl="2" w:tplc="040C001B" w:tentative="1">
      <w:start w:val="1"/>
      <w:numFmt w:val="lowerRoman"/>
      <w:lvlText w:val="%3."/>
      <w:lvlJc w:val="right"/>
      <w:pPr>
        <w:tabs>
          <w:tab w:val="num" w:pos="2232"/>
        </w:tabs>
        <w:ind w:left="2232" w:hanging="180"/>
      </w:pPr>
    </w:lvl>
    <w:lvl w:ilvl="3" w:tplc="040C000F" w:tentative="1">
      <w:start w:val="1"/>
      <w:numFmt w:val="decimal"/>
      <w:lvlText w:val="%4."/>
      <w:lvlJc w:val="left"/>
      <w:pPr>
        <w:tabs>
          <w:tab w:val="num" w:pos="2952"/>
        </w:tabs>
        <w:ind w:left="2952" w:hanging="360"/>
      </w:pPr>
    </w:lvl>
    <w:lvl w:ilvl="4" w:tplc="040C0019" w:tentative="1">
      <w:start w:val="1"/>
      <w:numFmt w:val="lowerLetter"/>
      <w:lvlText w:val="%5."/>
      <w:lvlJc w:val="left"/>
      <w:pPr>
        <w:tabs>
          <w:tab w:val="num" w:pos="3672"/>
        </w:tabs>
        <w:ind w:left="3672" w:hanging="360"/>
      </w:pPr>
    </w:lvl>
    <w:lvl w:ilvl="5" w:tplc="040C001B" w:tentative="1">
      <w:start w:val="1"/>
      <w:numFmt w:val="lowerRoman"/>
      <w:lvlText w:val="%6."/>
      <w:lvlJc w:val="right"/>
      <w:pPr>
        <w:tabs>
          <w:tab w:val="num" w:pos="4392"/>
        </w:tabs>
        <w:ind w:left="4392" w:hanging="180"/>
      </w:pPr>
    </w:lvl>
    <w:lvl w:ilvl="6" w:tplc="040C000F" w:tentative="1">
      <w:start w:val="1"/>
      <w:numFmt w:val="decimal"/>
      <w:lvlText w:val="%7."/>
      <w:lvlJc w:val="left"/>
      <w:pPr>
        <w:tabs>
          <w:tab w:val="num" w:pos="5112"/>
        </w:tabs>
        <w:ind w:left="5112" w:hanging="360"/>
      </w:pPr>
    </w:lvl>
    <w:lvl w:ilvl="7" w:tplc="040C0019" w:tentative="1">
      <w:start w:val="1"/>
      <w:numFmt w:val="lowerLetter"/>
      <w:lvlText w:val="%8."/>
      <w:lvlJc w:val="left"/>
      <w:pPr>
        <w:tabs>
          <w:tab w:val="num" w:pos="5832"/>
        </w:tabs>
        <w:ind w:left="5832" w:hanging="360"/>
      </w:pPr>
    </w:lvl>
    <w:lvl w:ilvl="8" w:tplc="040C001B" w:tentative="1">
      <w:start w:val="1"/>
      <w:numFmt w:val="lowerRoman"/>
      <w:lvlText w:val="%9."/>
      <w:lvlJc w:val="right"/>
      <w:pPr>
        <w:tabs>
          <w:tab w:val="num" w:pos="6552"/>
        </w:tabs>
        <w:ind w:left="6552" w:hanging="180"/>
      </w:pPr>
    </w:lvl>
  </w:abstractNum>
  <w:abstractNum w:abstractNumId="1" w15:restartNumberingAfterBreak="0">
    <w:nsid w:val="4E420383"/>
    <w:multiLevelType w:val="hybridMultilevel"/>
    <w:tmpl w:val="DAA46DD8"/>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2" w15:restartNumberingAfterBreak="0">
    <w:nsid w:val="6AFA5175"/>
    <w:multiLevelType w:val="hybridMultilevel"/>
    <w:tmpl w:val="6756E38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D3F492E"/>
    <w:multiLevelType w:val="hybridMultilevel"/>
    <w:tmpl w:val="3FECB86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57B7"/>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3</cp:revision>
  <cp:lastPrinted>2017-01-04T20:15:00Z</cp:lastPrinted>
  <dcterms:created xsi:type="dcterms:W3CDTF">2017-01-04T20:15:00Z</dcterms:created>
  <dcterms:modified xsi:type="dcterms:W3CDTF">2017-01-04T20:15:00Z</dcterms:modified>
</cp:coreProperties>
</file>